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C9" w:rsidRPr="002A5036" w:rsidRDefault="009C3D22">
      <w:pPr>
        <w:rPr>
          <w:rFonts w:ascii="Times New Roman" w:hAnsi="Times New Roman" w:cs="Times New Roman"/>
          <w:b/>
          <w:sz w:val="28"/>
          <w:szCs w:val="28"/>
        </w:rPr>
      </w:pPr>
      <w:r w:rsidRPr="002A5036">
        <w:rPr>
          <w:rFonts w:ascii="Times New Roman" w:hAnsi="Times New Roman" w:cs="Times New Roman"/>
          <w:b/>
          <w:sz w:val="28"/>
          <w:szCs w:val="28"/>
        </w:rPr>
        <w:t>Права и обязанности свидетеля по уголовному делу</w:t>
      </w:r>
    </w:p>
    <w:p w:rsidR="009C3D22" w:rsidRPr="002A5036" w:rsidRDefault="009C3D22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Свидетелем является лицо, которому известны какие-либо обстоятельства, имеющие значение для расследования уголовного дела и рассмотрения его в суде, и которое вызвано для дачи показаний.</w:t>
      </w:r>
    </w:p>
    <w:p w:rsidR="009C3D22" w:rsidRPr="002A5036" w:rsidRDefault="009C3D22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Pr="002A5036">
        <w:rPr>
          <w:rFonts w:ascii="Times New Roman" w:hAnsi="Times New Roman" w:cs="Times New Roman"/>
          <w:b/>
          <w:bCs/>
          <w:sz w:val="28"/>
          <w:szCs w:val="28"/>
        </w:rPr>
        <w:t>свидетель вправе</w:t>
      </w:r>
      <w:r w:rsidRPr="002A50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отказаться свидетельствовать против себя самого, своего супруга (супруги) и других близких родственников;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давать показания на родном языке;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пользоваться услугами переводчика;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давать показания в присутств</w:t>
      </w:r>
      <w:bookmarkStart w:id="0" w:name="_GoBack"/>
      <w:bookmarkEnd w:id="0"/>
      <w:r w:rsidRPr="002A5036">
        <w:rPr>
          <w:rFonts w:ascii="Times New Roman" w:hAnsi="Times New Roman" w:cs="Times New Roman"/>
          <w:sz w:val="28"/>
          <w:szCs w:val="28"/>
        </w:rPr>
        <w:t>ии приглашенного им адвоката;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ходатайствовать о применении мер безопасности.</w:t>
      </w:r>
    </w:p>
    <w:p w:rsidR="009C3D22" w:rsidRPr="002A5036" w:rsidRDefault="009C3D22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b/>
          <w:bCs/>
          <w:sz w:val="28"/>
          <w:szCs w:val="28"/>
        </w:rPr>
        <w:t>Свидетель обязан</w:t>
      </w:r>
      <w:r w:rsidRPr="002A5036">
        <w:rPr>
          <w:rFonts w:ascii="Times New Roman" w:hAnsi="Times New Roman" w:cs="Times New Roman"/>
          <w:sz w:val="28"/>
          <w:szCs w:val="28"/>
        </w:rPr>
        <w:t>: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являться по вызову следователя или суда (в случае уклонения возможен привод. Данная мера принуждения не применяется в отношении несовершеннолетних в возрасте до 14 лет, беременных и больных граждан, не имеющих возможности по состоянию здоровья оставить место своего пребывания);</w:t>
      </w:r>
    </w:p>
    <w:p w:rsidR="009C3D22" w:rsidRPr="002A5036" w:rsidRDefault="009C3D22" w:rsidP="008A05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- не разглашать данные предварительного расследования, ставшие известными в ходе уголовного процесса.</w:t>
      </w:r>
    </w:p>
    <w:p w:rsidR="009C3D22" w:rsidRPr="002A5036" w:rsidRDefault="009C3D22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Свидетель не достигший 16-летнего возраста вызывается на допрос через законных представителей, либо администрацию по месту учебы или работы.</w:t>
      </w:r>
    </w:p>
    <w:p w:rsidR="009C3D22" w:rsidRPr="002A5036" w:rsidRDefault="009C3D22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36">
        <w:rPr>
          <w:rFonts w:ascii="Times New Roman" w:hAnsi="Times New Roman" w:cs="Times New Roman"/>
          <w:sz w:val="28"/>
          <w:szCs w:val="28"/>
        </w:rPr>
        <w:t>За дачу заведомо ложных показаний, отказ от дачи показаний или за разглашение данных предварительного следствия свидетель несет уголовную ответственность.</w:t>
      </w:r>
    </w:p>
    <w:p w:rsidR="00A23E62" w:rsidRDefault="00A23E62" w:rsidP="00A23E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3E62" w:rsidRDefault="00A23E62" w:rsidP="00A23E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A23E62" w:rsidRPr="00543F6D" w:rsidRDefault="00A23E62" w:rsidP="00A23E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В.А. Ширяев</w:t>
      </w:r>
    </w:p>
    <w:p w:rsidR="009C3D22" w:rsidRPr="002A5036" w:rsidRDefault="009C3D22">
      <w:pPr>
        <w:rPr>
          <w:rFonts w:ascii="Times New Roman" w:hAnsi="Times New Roman" w:cs="Times New Roman"/>
          <w:sz w:val="28"/>
          <w:szCs w:val="28"/>
        </w:rPr>
      </w:pPr>
    </w:p>
    <w:sectPr w:rsidR="009C3D22" w:rsidRPr="002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5A"/>
    <w:rsid w:val="000151CD"/>
    <w:rsid w:val="0004394E"/>
    <w:rsid w:val="00234DF9"/>
    <w:rsid w:val="002A5036"/>
    <w:rsid w:val="002C3FF8"/>
    <w:rsid w:val="002D3EC1"/>
    <w:rsid w:val="00427E8D"/>
    <w:rsid w:val="004A741D"/>
    <w:rsid w:val="006336B5"/>
    <w:rsid w:val="006F0EC9"/>
    <w:rsid w:val="00760F5A"/>
    <w:rsid w:val="00787C04"/>
    <w:rsid w:val="007C02CB"/>
    <w:rsid w:val="008A058C"/>
    <w:rsid w:val="008B377F"/>
    <w:rsid w:val="009C3D22"/>
    <w:rsid w:val="00A23E62"/>
    <w:rsid w:val="00AB0DB4"/>
    <w:rsid w:val="00B0594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406D-AF93-4ED6-A05B-C8F0AF4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Наталия Сергеевна</cp:lastModifiedBy>
  <cp:revision>4</cp:revision>
  <dcterms:created xsi:type="dcterms:W3CDTF">2023-01-16T11:19:00Z</dcterms:created>
  <dcterms:modified xsi:type="dcterms:W3CDTF">2023-01-23T16:49:00Z</dcterms:modified>
</cp:coreProperties>
</file>