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86" w:rsidRDefault="008E5073" w:rsidP="00161779">
      <w:pPr>
        <w:pStyle w:val="Style4"/>
        <w:widowControl/>
        <w:spacing w:line="240" w:lineRule="auto"/>
        <w:ind w:firstLine="709"/>
        <w:rPr>
          <w:b/>
          <w:color w:val="000000" w:themeColor="text1"/>
          <w:sz w:val="28"/>
        </w:rPr>
      </w:pPr>
      <w:r w:rsidRPr="00161779">
        <w:rPr>
          <w:b/>
          <w:bCs/>
          <w:sz w:val="28"/>
          <w:szCs w:val="28"/>
        </w:rPr>
        <w:t xml:space="preserve">Кирово-Чепецким городским прокурором </w:t>
      </w:r>
      <w:r w:rsidR="00161779" w:rsidRPr="00161779">
        <w:rPr>
          <w:rStyle w:val="FontStyle13"/>
          <w:b/>
          <w:sz w:val="28"/>
          <w:szCs w:val="28"/>
        </w:rPr>
        <w:t xml:space="preserve">по публикации СМИ «Упорный, но нерадивый подрядчик пытается прикопать мусор в Каринторфе» </w:t>
      </w:r>
      <w:r w:rsidR="00161779" w:rsidRPr="00161779">
        <w:rPr>
          <w:b/>
          <w:color w:val="000000" w:themeColor="text1"/>
          <w:sz w:val="28"/>
        </w:rPr>
        <w:t xml:space="preserve">выявлены нарушения </w:t>
      </w:r>
      <w:r w:rsidR="00161779">
        <w:rPr>
          <w:b/>
          <w:color w:val="000000" w:themeColor="text1"/>
          <w:sz w:val="28"/>
        </w:rPr>
        <w:t>действующего законодательства.</w:t>
      </w:r>
    </w:p>
    <w:p w:rsidR="00161779" w:rsidRPr="00161779" w:rsidRDefault="00161779" w:rsidP="00161779">
      <w:pPr>
        <w:pStyle w:val="Style4"/>
        <w:widowControl/>
        <w:spacing w:line="240" w:lineRule="auto"/>
        <w:ind w:firstLine="709"/>
        <w:rPr>
          <w:b/>
          <w:sz w:val="28"/>
          <w:szCs w:val="28"/>
        </w:rPr>
      </w:pPr>
    </w:p>
    <w:p w:rsidR="00161779" w:rsidRDefault="00161779" w:rsidP="0016177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Городской прокуратурой </w:t>
      </w:r>
      <w:r>
        <w:rPr>
          <w:rStyle w:val="FontStyle13"/>
          <w:sz w:val="28"/>
          <w:szCs w:val="28"/>
        </w:rPr>
        <w:t xml:space="preserve">в ходе проведения проверки по публикации СМИ «Упорный, но нерадивый подрядчик пытается прикопать мусор в Каринторфе» </w:t>
      </w:r>
      <w:r>
        <w:rPr>
          <w:color w:val="000000" w:themeColor="text1"/>
          <w:sz w:val="28"/>
        </w:rPr>
        <w:t xml:space="preserve">в деятельности </w:t>
      </w:r>
      <w:r w:rsidRPr="00256730">
        <w:rPr>
          <w:color w:val="000000" w:themeColor="text1"/>
          <w:sz w:val="28"/>
        </w:rPr>
        <w:t>администрации МО «Город Кирово-Чепецк»</w:t>
      </w:r>
      <w:r>
        <w:rPr>
          <w:color w:val="000000" w:themeColor="text1"/>
          <w:sz w:val="28"/>
        </w:rPr>
        <w:t xml:space="preserve"> </w:t>
      </w:r>
      <w:r w:rsidRPr="00256730">
        <w:rPr>
          <w:color w:val="000000" w:themeColor="text1"/>
          <w:sz w:val="28"/>
        </w:rPr>
        <w:t xml:space="preserve">выявлены нарушения </w:t>
      </w:r>
      <w:r>
        <w:rPr>
          <w:color w:val="000000" w:themeColor="text1"/>
          <w:sz w:val="28"/>
        </w:rPr>
        <w:t xml:space="preserve">жилищного законодательства и </w:t>
      </w:r>
      <w:r w:rsidRPr="00256730">
        <w:rPr>
          <w:color w:val="000000" w:themeColor="text1"/>
          <w:sz w:val="28"/>
        </w:rPr>
        <w:t>законодательства в сфере закупок</w:t>
      </w:r>
      <w:r>
        <w:rPr>
          <w:color w:val="000000" w:themeColor="text1"/>
          <w:sz w:val="28"/>
        </w:rPr>
        <w:t>.</w:t>
      </w:r>
    </w:p>
    <w:p w:rsidR="00161779" w:rsidRPr="00E66640" w:rsidRDefault="00161779" w:rsidP="00161779">
      <w:pPr>
        <w:ind w:firstLine="709"/>
        <w:jc w:val="both"/>
        <w:rPr>
          <w:sz w:val="28"/>
        </w:rPr>
      </w:pPr>
      <w:r w:rsidRPr="00256730">
        <w:rPr>
          <w:sz w:val="28"/>
        </w:rPr>
        <w:t>Установлено, что между администрацией МО «Город Кирово-Чепецк» и ООО «Стройсервис» 04.05.2022 заключен муниципальный контракт (далее по тексту – Контракт) по выполнению работ по вскрытию, разбору и вывозу деревянного временного строения муниципальной собственности, место выполнения работ: Кировская область, г. Кирово-Чепецк, мкр. Каринторф,</w:t>
      </w:r>
      <w:r>
        <w:rPr>
          <w:sz w:val="28"/>
        </w:rPr>
        <w:t xml:space="preserve"> ул. Ленинская, район дома №11.</w:t>
      </w:r>
    </w:p>
    <w:p w:rsidR="00161779" w:rsidRDefault="00161779" w:rsidP="00161779">
      <w:pPr>
        <w:ind w:firstLine="709"/>
        <w:jc w:val="both"/>
        <w:rPr>
          <w:sz w:val="28"/>
        </w:rPr>
      </w:pPr>
      <w:r w:rsidRPr="00256730">
        <w:rPr>
          <w:sz w:val="28"/>
        </w:rPr>
        <w:t xml:space="preserve">В соответствии с п. 1.5 Контракта окончание выполнения работ в течении 20 дней с момента заключения муниципального контракта (то есть по 24.05.2022 включительно). </w:t>
      </w:r>
    </w:p>
    <w:p w:rsidR="00161779" w:rsidRPr="00161779" w:rsidRDefault="00161779" w:rsidP="00161779">
      <w:pPr>
        <w:ind w:firstLine="709"/>
        <w:jc w:val="both"/>
        <w:rPr>
          <w:sz w:val="28"/>
        </w:rPr>
      </w:pPr>
      <w:r w:rsidRPr="00D82824">
        <w:rPr>
          <w:sz w:val="28"/>
          <w:szCs w:val="28"/>
        </w:rPr>
        <w:t>В нар</w:t>
      </w:r>
      <w:r>
        <w:rPr>
          <w:sz w:val="28"/>
          <w:szCs w:val="28"/>
        </w:rPr>
        <w:t>ушение указанных норм</w:t>
      </w:r>
      <w:r w:rsidRPr="00D82824">
        <w:rPr>
          <w:sz w:val="28"/>
          <w:szCs w:val="28"/>
        </w:rPr>
        <w:t xml:space="preserve"> законодательства, </w:t>
      </w:r>
      <w:r>
        <w:rPr>
          <w:sz w:val="28"/>
          <w:szCs w:val="28"/>
        </w:rPr>
        <w:t xml:space="preserve">работы по Контракту Подрядчиком не выполнены, в связи с чем администрация МО «Город Кирово-Чепецк» 29.12.2022 приняла решение об одностороннем отказе от исполнения Контракта, которое вступило в законную силу 09.01.2023, однако мероприятия </w:t>
      </w:r>
      <w:r w:rsidRPr="00161779">
        <w:rPr>
          <w:sz w:val="28"/>
          <w:szCs w:val="28"/>
        </w:rPr>
        <w:t>по утилизации отходов, ост</w:t>
      </w:r>
      <w:r>
        <w:rPr>
          <w:sz w:val="28"/>
          <w:szCs w:val="28"/>
        </w:rPr>
        <w:t xml:space="preserve">авшихся после демонтажа объекта, не реализованы. </w:t>
      </w:r>
    </w:p>
    <w:p w:rsidR="00161779" w:rsidRPr="007829B3" w:rsidRDefault="00296D86" w:rsidP="00161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8E5073">
        <w:rPr>
          <w:sz w:val="28"/>
          <w:szCs w:val="28"/>
        </w:rPr>
        <w:t>Кирово-Чепецким городским</w:t>
      </w:r>
      <w:r w:rsidR="007829B3" w:rsidRPr="007829B3">
        <w:rPr>
          <w:sz w:val="28"/>
          <w:szCs w:val="28"/>
        </w:rPr>
        <w:t xml:space="preserve"> прокурор</w:t>
      </w:r>
      <w:r w:rsidR="008E5073">
        <w:rPr>
          <w:sz w:val="28"/>
          <w:szCs w:val="28"/>
        </w:rPr>
        <w:t xml:space="preserve">ом </w:t>
      </w:r>
      <w:r w:rsidR="00161779">
        <w:rPr>
          <w:sz w:val="28"/>
          <w:szCs w:val="28"/>
        </w:rPr>
        <w:t>20.04.2023</w:t>
      </w:r>
      <w:r w:rsidR="00E04942">
        <w:rPr>
          <w:sz w:val="28"/>
          <w:szCs w:val="28"/>
        </w:rPr>
        <w:t xml:space="preserve"> </w:t>
      </w:r>
      <w:r w:rsidR="005E4A06">
        <w:rPr>
          <w:sz w:val="28"/>
          <w:szCs w:val="28"/>
        </w:rPr>
        <w:t>в Кирово-Чепецкий районный суд направлено исковое заявление об обязании МО</w:t>
      </w:r>
      <w:r w:rsidR="005E4A06" w:rsidRPr="001335D5">
        <w:rPr>
          <w:sz w:val="28"/>
          <w:szCs w:val="28"/>
        </w:rPr>
        <w:t xml:space="preserve"> </w:t>
      </w:r>
      <w:r w:rsidR="005E4A06" w:rsidRPr="005E2B5B">
        <w:rPr>
          <w:sz w:val="28"/>
          <w:szCs w:val="28"/>
        </w:rPr>
        <w:t>«Город Кирово-Чепецк»</w:t>
      </w:r>
      <w:r w:rsidR="005E4A06">
        <w:rPr>
          <w:sz w:val="28"/>
          <w:szCs w:val="28"/>
        </w:rPr>
        <w:t xml:space="preserve"> </w:t>
      </w:r>
      <w:r w:rsidR="005E4A06" w:rsidRPr="001335D5">
        <w:rPr>
          <w:sz w:val="28"/>
          <w:szCs w:val="28"/>
        </w:rPr>
        <w:t xml:space="preserve">в лице администрации </w:t>
      </w:r>
      <w:r w:rsidR="005E4A06">
        <w:rPr>
          <w:sz w:val="28"/>
          <w:szCs w:val="28"/>
        </w:rPr>
        <w:t>МО</w:t>
      </w:r>
      <w:r w:rsidR="005E4A06" w:rsidRPr="005E2B5B">
        <w:rPr>
          <w:sz w:val="28"/>
          <w:szCs w:val="28"/>
        </w:rPr>
        <w:t xml:space="preserve"> «Город Кирово-Чепецк»</w:t>
      </w:r>
      <w:r w:rsidR="005E4A06">
        <w:rPr>
          <w:sz w:val="28"/>
          <w:szCs w:val="28"/>
        </w:rPr>
        <w:t xml:space="preserve"> </w:t>
      </w:r>
      <w:r w:rsidR="00161779">
        <w:rPr>
          <w:sz w:val="28"/>
          <w:szCs w:val="28"/>
        </w:rPr>
        <w:t xml:space="preserve">организовать </w:t>
      </w:r>
      <w:bookmarkStart w:id="0" w:name="_GoBack"/>
      <w:bookmarkEnd w:id="0"/>
      <w:r w:rsidR="00161779">
        <w:rPr>
          <w:sz w:val="28"/>
          <w:szCs w:val="28"/>
        </w:rPr>
        <w:t xml:space="preserve">мероприятия по </w:t>
      </w:r>
      <w:r w:rsidR="00161779" w:rsidRPr="00D54CAF">
        <w:rPr>
          <w:sz w:val="28"/>
          <w:szCs w:val="28"/>
        </w:rPr>
        <w:t>вывозу деревянного временного строения муниципальной собственности</w:t>
      </w:r>
      <w:r w:rsidR="00161779">
        <w:rPr>
          <w:sz w:val="28"/>
          <w:szCs w:val="28"/>
        </w:rPr>
        <w:t xml:space="preserve"> (утилизации отходов, оставшихся после демонтажа), расположенного по адресу: </w:t>
      </w:r>
      <w:r w:rsidR="00161779" w:rsidRPr="00256730">
        <w:rPr>
          <w:sz w:val="28"/>
        </w:rPr>
        <w:t>Кировская область, г. Кирово-Чепецк, мкр. Каринторф,</w:t>
      </w:r>
      <w:r w:rsidR="00161779">
        <w:rPr>
          <w:sz w:val="28"/>
        </w:rPr>
        <w:t xml:space="preserve"> ул. Ленинская, район дома № 11 в </w:t>
      </w:r>
      <w:r w:rsidR="00161779" w:rsidRPr="00161779">
        <w:rPr>
          <w:sz w:val="28"/>
        </w:rPr>
        <w:t>срок до 01.12.2023.</w:t>
      </w:r>
    </w:p>
    <w:p w:rsidR="00E04942" w:rsidRDefault="00161779" w:rsidP="00161779">
      <w:pPr>
        <w:spacing w:line="200" w:lineRule="atLeast"/>
        <w:ind w:firstLine="709"/>
        <w:jc w:val="both"/>
        <w:rPr>
          <w:rStyle w:val="FontStyle11"/>
          <w:color w:val="000000"/>
          <w:sz w:val="28"/>
          <w:szCs w:val="28"/>
          <w:lang w:eastAsia="ru-RU"/>
        </w:rPr>
      </w:pPr>
      <w:r>
        <w:rPr>
          <w:rStyle w:val="FontStyle11"/>
          <w:color w:val="000000"/>
          <w:sz w:val="28"/>
          <w:szCs w:val="28"/>
          <w:lang w:eastAsia="ru-RU"/>
        </w:rPr>
        <w:t xml:space="preserve">16.05.2023 исковые требования городского прокурора удовлетворены в полном объеме. </w:t>
      </w:r>
    </w:p>
    <w:p w:rsidR="00A97C87" w:rsidRDefault="00A97C87" w:rsidP="00E04942">
      <w:pPr>
        <w:spacing w:line="240" w:lineRule="exact"/>
        <w:jc w:val="both"/>
        <w:rPr>
          <w:sz w:val="28"/>
          <w:lang w:eastAsia="ru-RU"/>
        </w:rPr>
      </w:pPr>
    </w:p>
    <w:p w:rsidR="00E04942" w:rsidRDefault="007829B3" w:rsidP="00E04942">
      <w:pPr>
        <w:spacing w:line="240" w:lineRule="exact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Помощник городского прокурора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</w:t>
      </w:r>
    </w:p>
    <w:p w:rsidR="00EE00EB" w:rsidRPr="00A97C87" w:rsidRDefault="00A97C87" w:rsidP="00E04942">
      <w:pPr>
        <w:spacing w:line="240" w:lineRule="exact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юрист 3 класса </w:t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</w:r>
      <w:r>
        <w:rPr>
          <w:sz w:val="28"/>
          <w:lang w:eastAsia="ru-RU"/>
        </w:rPr>
        <w:tab/>
        <w:t xml:space="preserve">       </w:t>
      </w:r>
      <w:r w:rsidR="007829B3">
        <w:rPr>
          <w:sz w:val="28"/>
          <w:lang w:eastAsia="ru-RU"/>
        </w:rPr>
        <w:t>Е.Ю. Крюкова</w:t>
      </w:r>
    </w:p>
    <w:sectPr w:rsidR="00EE00EB" w:rsidRPr="00A97C87" w:rsidSect="00A97C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79"/>
    <w:rsid w:val="00042E79"/>
    <w:rsid w:val="00161779"/>
    <w:rsid w:val="00296D86"/>
    <w:rsid w:val="004E062E"/>
    <w:rsid w:val="005E4A06"/>
    <w:rsid w:val="007829B3"/>
    <w:rsid w:val="008E5073"/>
    <w:rsid w:val="008F71AB"/>
    <w:rsid w:val="0090012D"/>
    <w:rsid w:val="009C3F05"/>
    <w:rsid w:val="00A97C87"/>
    <w:rsid w:val="00E04942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AA94-D81B-4952-B235-A0EB0266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9001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-">
    <w:name w:val="Интернет-ссылка"/>
    <w:rsid w:val="0090012D"/>
    <w:rPr>
      <w:color w:val="000080"/>
      <w:u w:val="single"/>
    </w:rPr>
  </w:style>
  <w:style w:type="paragraph" w:customStyle="1" w:styleId="Standard">
    <w:name w:val="Standard"/>
    <w:qFormat/>
    <w:rsid w:val="0090012D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styleId="a3">
    <w:name w:val="Hyperlink"/>
    <w:uiPriority w:val="99"/>
    <w:semiHidden/>
    <w:rsid w:val="007829B3"/>
    <w:rPr>
      <w:rFonts w:cs="Times New Roman"/>
      <w:color w:val="000080"/>
      <w:u w:val="single"/>
    </w:rPr>
  </w:style>
  <w:style w:type="paragraph" w:styleId="a4">
    <w:name w:val="Normal (Web)"/>
    <w:basedOn w:val="a"/>
    <w:qFormat/>
    <w:rsid w:val="007829B3"/>
    <w:pPr>
      <w:suppressAutoHyphens w:val="0"/>
      <w:spacing w:before="100" w:beforeAutospacing="1" w:after="119"/>
    </w:pPr>
    <w:rPr>
      <w:lang w:eastAsia="ru-RU"/>
    </w:rPr>
  </w:style>
  <w:style w:type="paragraph" w:customStyle="1" w:styleId="Style4">
    <w:name w:val="Style4"/>
    <w:basedOn w:val="a"/>
    <w:uiPriority w:val="99"/>
    <w:rsid w:val="00296D86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FontStyle13">
    <w:name w:val="Font Style13"/>
    <w:uiPriority w:val="99"/>
    <w:rsid w:val="00296D86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96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8E5073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E507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page number"/>
    <w:basedOn w:val="a0"/>
    <w:rsid w:val="008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9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Екатерина Юрьевна</dc:creator>
  <cp:keywords/>
  <dc:description/>
  <cp:lastModifiedBy>Кокорева Наталия Сергеевна</cp:lastModifiedBy>
  <cp:revision>15</cp:revision>
  <dcterms:created xsi:type="dcterms:W3CDTF">2022-02-14T20:57:00Z</dcterms:created>
  <dcterms:modified xsi:type="dcterms:W3CDTF">2023-06-25T16:12:00Z</dcterms:modified>
</cp:coreProperties>
</file>