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D9" w:rsidRPr="00E07AD9" w:rsidRDefault="00E07AD9" w:rsidP="00E07AD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AD9" w:rsidRPr="00E07AD9" w:rsidRDefault="00E07AD9" w:rsidP="002703BF">
      <w:pPr>
        <w:pStyle w:val="aa"/>
        <w:jc w:val="center"/>
        <w:rPr>
          <w:b/>
        </w:rPr>
      </w:pPr>
      <w:r w:rsidRPr="00E07AD9">
        <w:rPr>
          <w:b/>
        </w:rPr>
        <w:t>АДМИНИСТРАЦИЯ</w:t>
      </w:r>
    </w:p>
    <w:p w:rsidR="00E07AD9" w:rsidRPr="00E07AD9" w:rsidRDefault="00E07AD9" w:rsidP="002703BF">
      <w:pPr>
        <w:pStyle w:val="aa"/>
        <w:jc w:val="center"/>
        <w:rPr>
          <w:b/>
        </w:rPr>
      </w:pPr>
      <w:r w:rsidRPr="00E07AD9">
        <w:rPr>
          <w:b/>
        </w:rPr>
        <w:t>ФАТЕЕВСКОГО СЕЛЬСКОГО ПОСЕЛЕНИЯ</w:t>
      </w:r>
    </w:p>
    <w:p w:rsidR="00E07AD9" w:rsidRPr="00E07AD9" w:rsidRDefault="00E07AD9" w:rsidP="002703BF">
      <w:pPr>
        <w:pStyle w:val="aa"/>
        <w:jc w:val="center"/>
        <w:rPr>
          <w:b/>
        </w:rPr>
      </w:pPr>
      <w:r w:rsidRPr="00E07AD9">
        <w:rPr>
          <w:b/>
        </w:rPr>
        <w:t>КИРОВО-ЧЕПЕЦКОГО РАЙОНА</w:t>
      </w:r>
    </w:p>
    <w:p w:rsidR="00E07AD9" w:rsidRPr="002703BF" w:rsidRDefault="00E07AD9" w:rsidP="002703BF">
      <w:pPr>
        <w:pStyle w:val="aa"/>
        <w:jc w:val="center"/>
        <w:rPr>
          <w:b/>
        </w:rPr>
      </w:pPr>
      <w:r w:rsidRPr="00E07AD9">
        <w:rPr>
          <w:b/>
        </w:rPr>
        <w:t>КИРОВСКОЙ ОБЛАСТИ</w:t>
      </w:r>
    </w:p>
    <w:p w:rsidR="002703BF" w:rsidRDefault="002703BF" w:rsidP="002703B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03BF" w:rsidRDefault="002703BF" w:rsidP="002703B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07AD9" w:rsidRPr="002703B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703BF" w:rsidRPr="002703BF" w:rsidRDefault="002703BF" w:rsidP="002703BF">
      <w:pPr>
        <w:tabs>
          <w:tab w:val="left" w:pos="438"/>
          <w:tab w:val="left" w:pos="4758"/>
          <w:tab w:val="left" w:pos="73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703BF">
        <w:rPr>
          <w:rFonts w:ascii="Times New Roman" w:hAnsi="Times New Roman" w:cs="Times New Roman"/>
          <w:sz w:val="28"/>
          <w:szCs w:val="28"/>
          <w:u w:val="single"/>
        </w:rPr>
        <w:t>15.06.2020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03BF">
        <w:rPr>
          <w:rFonts w:ascii="Times New Roman" w:hAnsi="Times New Roman" w:cs="Times New Roman"/>
          <w:sz w:val="28"/>
          <w:szCs w:val="28"/>
          <w:u w:val="single"/>
        </w:rPr>
        <w:t>№5</w:t>
      </w:r>
      <w:r w:rsidR="001C02F6">
        <w:rPr>
          <w:rFonts w:ascii="Times New Roman" w:hAnsi="Times New Roman" w:cs="Times New Roman"/>
          <w:sz w:val="28"/>
          <w:szCs w:val="28"/>
          <w:u w:val="single"/>
        </w:rPr>
        <w:t>5</w:t>
      </w:r>
    </w:p>
    <w:tbl>
      <w:tblPr>
        <w:tblW w:w="9234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9"/>
        <w:gridCol w:w="2238"/>
        <w:gridCol w:w="2519"/>
        <w:gridCol w:w="2238"/>
      </w:tblGrid>
      <w:tr w:rsidR="00E07AD9" w:rsidRPr="00E07AD9" w:rsidTr="002703BF">
        <w:trPr>
          <w:trHeight w:hRule="exact" w:val="270"/>
        </w:trPr>
        <w:tc>
          <w:tcPr>
            <w:tcW w:w="2239" w:type="dxa"/>
            <w:vMerge w:val="restart"/>
          </w:tcPr>
          <w:p w:rsidR="00E07AD9" w:rsidRPr="00E07AD9" w:rsidRDefault="002703BF" w:rsidP="005032A9">
            <w:pPr>
              <w:pStyle w:val="1"/>
              <w:tabs>
                <w:tab w:val="left" w:pos="270"/>
                <w:tab w:val="left" w:pos="2765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      </w:t>
            </w:r>
          </w:p>
        </w:tc>
        <w:tc>
          <w:tcPr>
            <w:tcW w:w="2238" w:type="dxa"/>
          </w:tcPr>
          <w:p w:rsidR="00E07AD9" w:rsidRPr="00E07AD9" w:rsidRDefault="002703BF" w:rsidP="005032A9">
            <w:pPr>
              <w:pStyle w:val="1"/>
              <w:tabs>
                <w:tab w:val="left" w:pos="2765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</w:t>
            </w:r>
          </w:p>
        </w:tc>
        <w:tc>
          <w:tcPr>
            <w:tcW w:w="2519" w:type="dxa"/>
          </w:tcPr>
          <w:p w:rsidR="00E07AD9" w:rsidRPr="00E07AD9" w:rsidRDefault="00E07AD9" w:rsidP="002703BF">
            <w:pPr>
              <w:pStyle w:val="1"/>
              <w:tabs>
                <w:tab w:val="left" w:pos="2765"/>
              </w:tabs>
              <w:rPr>
                <w:b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E07AD9" w:rsidRPr="00E07AD9" w:rsidRDefault="00E07AD9" w:rsidP="005032A9">
            <w:pPr>
              <w:pStyle w:val="1"/>
              <w:tabs>
                <w:tab w:val="left" w:pos="2765"/>
              </w:tabs>
              <w:ind w:right="284"/>
              <w:jc w:val="center"/>
              <w:rPr>
                <w:szCs w:val="28"/>
                <w:u w:val="single"/>
              </w:rPr>
            </w:pPr>
            <w:r w:rsidRPr="00E07AD9">
              <w:rPr>
                <w:szCs w:val="28"/>
                <w:u w:val="single"/>
              </w:rPr>
              <w:t xml:space="preserve"> </w:t>
            </w:r>
          </w:p>
        </w:tc>
      </w:tr>
      <w:tr w:rsidR="00E07AD9" w:rsidRPr="00E07AD9" w:rsidTr="002703BF">
        <w:trPr>
          <w:trHeight w:hRule="exact" w:val="270"/>
        </w:trPr>
        <w:tc>
          <w:tcPr>
            <w:tcW w:w="2239" w:type="dxa"/>
            <w:vMerge/>
          </w:tcPr>
          <w:p w:rsidR="00E07AD9" w:rsidRPr="00E07AD9" w:rsidRDefault="00E07AD9" w:rsidP="005032A9">
            <w:pPr>
              <w:pStyle w:val="1"/>
              <w:tabs>
                <w:tab w:val="left" w:pos="2765"/>
              </w:tabs>
              <w:rPr>
                <w:b/>
                <w:szCs w:val="28"/>
              </w:rPr>
            </w:pPr>
          </w:p>
        </w:tc>
        <w:tc>
          <w:tcPr>
            <w:tcW w:w="4757" w:type="dxa"/>
            <w:gridSpan w:val="2"/>
          </w:tcPr>
          <w:p w:rsidR="00E07AD9" w:rsidRPr="00E07AD9" w:rsidRDefault="002703BF" w:rsidP="002703BF">
            <w:pPr>
              <w:pStyle w:val="1"/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        </w:t>
            </w:r>
            <w:r w:rsidR="00E07AD9" w:rsidRPr="00E07AD9">
              <w:rPr>
                <w:szCs w:val="28"/>
              </w:rPr>
              <w:t>с. Фатеево</w:t>
            </w:r>
          </w:p>
        </w:tc>
        <w:tc>
          <w:tcPr>
            <w:tcW w:w="2238" w:type="dxa"/>
            <w:vMerge/>
          </w:tcPr>
          <w:p w:rsidR="00E07AD9" w:rsidRPr="00E07AD9" w:rsidRDefault="00E07AD9" w:rsidP="005032A9">
            <w:pPr>
              <w:pStyle w:val="1"/>
              <w:tabs>
                <w:tab w:val="left" w:pos="2765"/>
              </w:tabs>
              <w:rPr>
                <w:b/>
                <w:szCs w:val="28"/>
              </w:rPr>
            </w:pPr>
          </w:p>
        </w:tc>
      </w:tr>
      <w:tr w:rsidR="00E07AD9" w:rsidRPr="00E07AD9" w:rsidTr="002703BF">
        <w:trPr>
          <w:trHeight w:hRule="exact" w:val="270"/>
        </w:trPr>
        <w:tc>
          <w:tcPr>
            <w:tcW w:w="2239" w:type="dxa"/>
          </w:tcPr>
          <w:p w:rsidR="00E07AD9" w:rsidRPr="00E07AD9" w:rsidRDefault="00E07AD9" w:rsidP="005032A9">
            <w:pPr>
              <w:pStyle w:val="1"/>
              <w:tabs>
                <w:tab w:val="left" w:pos="2765"/>
              </w:tabs>
              <w:rPr>
                <w:b/>
                <w:szCs w:val="28"/>
              </w:rPr>
            </w:pPr>
          </w:p>
          <w:p w:rsidR="00E07AD9" w:rsidRPr="00E07AD9" w:rsidRDefault="00E07AD9" w:rsidP="005032A9">
            <w:pPr>
              <w:pStyle w:val="1"/>
              <w:tabs>
                <w:tab w:val="left" w:pos="2765"/>
              </w:tabs>
              <w:rPr>
                <w:b/>
                <w:szCs w:val="28"/>
              </w:rPr>
            </w:pPr>
          </w:p>
        </w:tc>
        <w:tc>
          <w:tcPr>
            <w:tcW w:w="4757" w:type="dxa"/>
            <w:gridSpan w:val="2"/>
          </w:tcPr>
          <w:p w:rsidR="00E07AD9" w:rsidRPr="00E07AD9" w:rsidRDefault="00E07AD9" w:rsidP="005032A9">
            <w:pPr>
              <w:pStyle w:val="1"/>
              <w:tabs>
                <w:tab w:val="left" w:pos="2765"/>
              </w:tabs>
              <w:rPr>
                <w:b/>
                <w:szCs w:val="28"/>
              </w:rPr>
            </w:pPr>
          </w:p>
        </w:tc>
        <w:tc>
          <w:tcPr>
            <w:tcW w:w="2238" w:type="dxa"/>
          </w:tcPr>
          <w:p w:rsidR="00E07AD9" w:rsidRPr="00E07AD9" w:rsidRDefault="00E07AD9" w:rsidP="005032A9">
            <w:pPr>
              <w:pStyle w:val="1"/>
              <w:tabs>
                <w:tab w:val="left" w:pos="2765"/>
              </w:tabs>
              <w:rPr>
                <w:b/>
                <w:szCs w:val="28"/>
              </w:rPr>
            </w:pPr>
          </w:p>
        </w:tc>
      </w:tr>
    </w:tbl>
    <w:p w:rsidR="00E07AD9" w:rsidRPr="00E07AD9" w:rsidRDefault="00E07AD9" w:rsidP="00E07AD9">
      <w:pPr>
        <w:tabs>
          <w:tab w:val="left" w:pos="5760"/>
        </w:tabs>
        <w:spacing w:line="276" w:lineRule="auto"/>
        <w:rPr>
          <w:rFonts w:ascii="Times New Roman" w:hAnsi="Times New Roman" w:cs="Times New Roman"/>
          <w:b/>
          <w:szCs w:val="28"/>
        </w:rPr>
      </w:pPr>
    </w:p>
    <w:p w:rsidR="00E07AD9" w:rsidRPr="00E07AD9" w:rsidRDefault="00E07AD9" w:rsidP="00E07AD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7A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E07AD9" w:rsidRPr="00E07AD9" w:rsidRDefault="00E07AD9" w:rsidP="00E07AD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7A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E07AD9" w:rsidRPr="00E07AD9" w:rsidRDefault="00E07AD9" w:rsidP="00E07AD9">
      <w:pPr>
        <w:autoSpaceDE w:val="0"/>
        <w:spacing w:after="0" w:line="240" w:lineRule="auto"/>
        <w:ind w:left="851" w:right="850"/>
        <w:jc w:val="center"/>
        <w:rPr>
          <w:rFonts w:ascii="Times New Roman" w:hAnsi="Times New Roman" w:cs="Times New Roman"/>
        </w:rPr>
      </w:pPr>
      <w:r w:rsidRPr="00E07AD9">
        <w:rPr>
          <w:rFonts w:ascii="Times New Roman" w:hAnsi="Times New Roman" w:cs="Times New Roman"/>
          <w:b/>
          <w:sz w:val="28"/>
          <w:szCs w:val="28"/>
        </w:rPr>
        <w:t>«Предоставление юридическим и физическим лицам сведений из реестра муниципального имущества муниципального образования»</w:t>
      </w:r>
    </w:p>
    <w:p w:rsidR="00E07AD9" w:rsidRPr="00E07AD9" w:rsidRDefault="00E07AD9" w:rsidP="00E07A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7A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07AD9" w:rsidRPr="00E07AD9" w:rsidRDefault="00E07AD9" w:rsidP="00E07AD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AD9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г. № 131-ФЗ «</w:t>
      </w:r>
      <w:hyperlink r:id="rId6" w:tgtFrame="_blank" w:history="1">
        <w:r w:rsidRPr="00E07AD9">
          <w:rPr>
            <w:rFonts w:ascii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E07AD9">
        <w:rPr>
          <w:rFonts w:ascii="Times New Roman" w:hAnsi="Times New Roman" w:cs="Times New Roman"/>
          <w:sz w:val="28"/>
          <w:szCs w:val="28"/>
          <w:lang w:eastAsia="ru-RU"/>
        </w:rPr>
        <w:t xml:space="preserve">», от </w:t>
      </w:r>
      <w:hyperlink r:id="rId7" w:tgtFrame="_blank" w:history="1">
        <w:r w:rsidRPr="00E07AD9">
          <w:rPr>
            <w:rFonts w:ascii="Times New Roman" w:hAnsi="Times New Roman" w:cs="Times New Roman"/>
            <w:sz w:val="28"/>
            <w:szCs w:val="28"/>
            <w:lang w:eastAsia="ru-RU"/>
          </w:rPr>
          <w:t>27.07.2010 № 210-ФЗ</w:t>
        </w:r>
      </w:hyperlink>
      <w:r w:rsidRPr="00E07AD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hyperlink r:id="rId8" w:tgtFrame="_blank" w:history="1">
        <w:r w:rsidRPr="00E07AD9">
          <w:rPr>
            <w:rFonts w:ascii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E07AD9">
        <w:rPr>
          <w:rFonts w:ascii="Times New Roman" w:hAnsi="Times New Roman" w:cs="Times New Roman"/>
          <w:sz w:val="28"/>
          <w:szCs w:val="28"/>
          <w:lang w:eastAsia="ru-RU"/>
        </w:rPr>
        <w:t>», Уставом муниципального образования Фатеевское сельское поселение Кирово-Чепецкого района Кировской области, администрация Фатеевского сельского поселения ПОСТАНОВЛЯЕТ:</w:t>
      </w:r>
    </w:p>
    <w:p w:rsidR="00E07AD9" w:rsidRPr="00E07AD9" w:rsidRDefault="00E07AD9" w:rsidP="00E07AD9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E07AD9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E07AD9">
        <w:rPr>
          <w:rFonts w:ascii="Times New Roman" w:hAnsi="Times New Roman" w:cs="Times New Roman"/>
          <w:sz w:val="28"/>
          <w:szCs w:val="28"/>
        </w:rPr>
        <w:t>«Предоставление юридическим и физическим лицам сведений из реестра муниципального имущества муниципального образования».</w:t>
      </w:r>
      <w:r w:rsidRPr="00E07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AD9">
        <w:rPr>
          <w:rFonts w:ascii="Times New Roman" w:hAnsi="Times New Roman" w:cs="Times New Roman"/>
          <w:sz w:val="28"/>
          <w:szCs w:val="28"/>
          <w:lang w:eastAsia="ru-RU"/>
        </w:rPr>
        <w:t>Прилагается.</w:t>
      </w:r>
    </w:p>
    <w:p w:rsidR="00E07AD9" w:rsidRPr="00E07AD9" w:rsidRDefault="00E07AD9" w:rsidP="00E07A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AD9">
        <w:rPr>
          <w:rFonts w:ascii="Times New Roman" w:hAnsi="Times New Roman" w:cs="Times New Roman"/>
          <w:sz w:val="28"/>
          <w:szCs w:val="28"/>
          <w:lang w:eastAsia="ru-RU"/>
        </w:rPr>
        <w:tab/>
        <w:t>2. Опубликовать постановление в Информационном бюллетене и на официальном сайте Фатеевского сельского поселения (www.</w:t>
      </w:r>
      <w:r w:rsidRPr="00E07AD9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E07AD9">
        <w:rPr>
          <w:rFonts w:ascii="Times New Roman" w:hAnsi="Times New Roman" w:cs="Times New Roman"/>
          <w:sz w:val="28"/>
          <w:szCs w:val="28"/>
          <w:lang w:eastAsia="ru-RU"/>
        </w:rPr>
        <w:t>ateevo.ru).</w:t>
      </w:r>
    </w:p>
    <w:p w:rsidR="00E07AD9" w:rsidRPr="00E07AD9" w:rsidRDefault="00E07AD9" w:rsidP="00035D5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AD9">
        <w:rPr>
          <w:rFonts w:ascii="Times New Roman" w:hAnsi="Times New Roman" w:cs="Times New Roman"/>
          <w:sz w:val="28"/>
          <w:szCs w:val="28"/>
          <w:lang w:eastAsia="ru-RU"/>
        </w:rPr>
        <w:tab/>
        <w:t>3. Настоящее постановление вступает в силу со дня его официального опубликования.</w:t>
      </w:r>
    </w:p>
    <w:p w:rsidR="00E07AD9" w:rsidRPr="00E07AD9" w:rsidRDefault="00E07AD9" w:rsidP="00E0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D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07AD9" w:rsidRPr="00E07AD9" w:rsidRDefault="00E07AD9" w:rsidP="00E0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D9">
        <w:rPr>
          <w:rFonts w:ascii="Times New Roman" w:hAnsi="Times New Roman" w:cs="Times New Roman"/>
          <w:sz w:val="28"/>
          <w:szCs w:val="28"/>
        </w:rPr>
        <w:t>Фатеевского сельского   поселения</w:t>
      </w:r>
    </w:p>
    <w:p w:rsidR="00E07AD9" w:rsidRPr="00E07AD9" w:rsidRDefault="00E07AD9" w:rsidP="00E0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D9">
        <w:rPr>
          <w:rFonts w:ascii="Times New Roman" w:hAnsi="Times New Roman" w:cs="Times New Roman"/>
          <w:sz w:val="28"/>
          <w:szCs w:val="28"/>
        </w:rPr>
        <w:t>Кирово-Чепецкого района</w:t>
      </w:r>
    </w:p>
    <w:p w:rsidR="00E07AD9" w:rsidRPr="00E07AD9" w:rsidRDefault="00E07AD9" w:rsidP="00E0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D9">
        <w:rPr>
          <w:rFonts w:ascii="Times New Roman" w:hAnsi="Times New Roman" w:cs="Times New Roman"/>
          <w:sz w:val="28"/>
          <w:szCs w:val="28"/>
        </w:rPr>
        <w:t>Кировской области                                                                Е.В. Меркулова</w:t>
      </w:r>
    </w:p>
    <w:p w:rsidR="00E07AD9" w:rsidRDefault="00E07AD9"/>
    <w:tbl>
      <w:tblPr>
        <w:tblW w:w="5528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</w:tblGrid>
      <w:tr w:rsidR="0016442D" w:rsidRPr="0016442D" w:rsidTr="00E07AD9">
        <w:trPr>
          <w:trHeight w:val="241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2FF4" w:rsidRPr="002703BF" w:rsidRDefault="009B290A" w:rsidP="00862FF4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3B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pict>
                <v:rect id="Прямоугольник 2" o:spid="_x0000_s1026" style="position:absolute;margin-left:-12.2pt;margin-top:-26.95pt;width:18.25pt;height:2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" fillcolor="white [3212]" stroked="f" strokeweight="2pt"/>
              </w:pict>
            </w:r>
            <w:r w:rsidRPr="002703B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Прямоугольник 1" o:spid="_x0000_s1027" style="position:absolute;margin-left:223.7pt;margin-top:-32.1pt;width:20.7pt;height:22.4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" fillcolor="white [3212]" stroked="f" strokeweight="2pt"/>
              </w:pict>
            </w:r>
            <w:r w:rsidR="00862FF4" w:rsidRPr="002703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862FF4" w:rsidRPr="002703BF" w:rsidRDefault="00862FF4" w:rsidP="00862FF4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3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</w:t>
            </w:r>
          </w:p>
          <w:p w:rsidR="00862FF4" w:rsidRPr="002703BF" w:rsidRDefault="00862FF4" w:rsidP="00862FF4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3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E07AD9" w:rsidRPr="002703BF" w:rsidRDefault="00E07AD9" w:rsidP="00862FF4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3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Фатеевского сельского поселения</w:t>
            </w:r>
          </w:p>
          <w:p w:rsidR="00862FF4" w:rsidRPr="002703BF" w:rsidRDefault="00862FF4" w:rsidP="00E07AD9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3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Кирово-Чепецкого района</w:t>
            </w:r>
          </w:p>
          <w:p w:rsidR="00862FF4" w:rsidRPr="002703BF" w:rsidRDefault="00862FF4" w:rsidP="00862FF4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3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Кировской области</w:t>
            </w:r>
          </w:p>
          <w:p w:rsidR="00862FF4" w:rsidRPr="002703BF" w:rsidRDefault="00862FF4" w:rsidP="00862FF4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3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2703BF" w:rsidRPr="002703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15.06.2020</w:t>
            </w:r>
            <w:r w:rsidR="006A373A" w:rsidRPr="002703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03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6A373A" w:rsidRPr="002703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703BF" w:rsidRPr="002703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1C02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862FF4" w:rsidRPr="00E07AD9" w:rsidRDefault="00862FF4" w:rsidP="00862FF4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62FF4" w:rsidRPr="0016442D" w:rsidRDefault="00862FF4" w:rsidP="00862FF4">
      <w:pPr>
        <w:pStyle w:val="ConsPlusTitle"/>
        <w:widowControl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FF4" w:rsidRPr="0016442D" w:rsidRDefault="00862FF4" w:rsidP="00862FF4">
      <w:pPr>
        <w:pStyle w:val="ConsPlusTitle"/>
        <w:widowControl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862FF4" w:rsidRPr="0016442D" w:rsidRDefault="00862FF4" w:rsidP="00862FF4">
      <w:pPr>
        <w:pStyle w:val="ConsPlusTitle"/>
        <w:widowControl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862FF4" w:rsidRPr="0016442D" w:rsidRDefault="00862FF4" w:rsidP="00862FF4">
      <w:pPr>
        <w:pStyle w:val="ConsPlusTitle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0" w:name="_GoBack"/>
      <w:r w:rsidR="003E0ABB" w:rsidRPr="0016442D">
        <w:rPr>
          <w:rFonts w:ascii="Times New Roman" w:hAnsi="Times New Roman"/>
          <w:color w:val="000000" w:themeColor="text1"/>
          <w:sz w:val="28"/>
          <w:szCs w:val="28"/>
        </w:rPr>
        <w:t>Предоставление юридическим и физическим лицам сведений из реестра муниципального имущества муниципального образования</w:t>
      </w:r>
      <w:bookmarkEnd w:id="0"/>
      <w:r w:rsidRPr="001644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</w:p>
    <w:p w:rsidR="00862FF4" w:rsidRPr="0016442D" w:rsidRDefault="00862FF4" w:rsidP="00862FF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426"/>
        <w:gridCol w:w="8470"/>
      </w:tblGrid>
      <w:tr w:rsidR="0016442D" w:rsidRPr="0016442D" w:rsidTr="00862FF4">
        <w:tc>
          <w:tcPr>
            <w:tcW w:w="426" w:type="dxa"/>
          </w:tcPr>
          <w:p w:rsidR="00862FF4" w:rsidRPr="0016442D" w:rsidRDefault="00862FF4" w:rsidP="00862FF4">
            <w:pPr>
              <w:pStyle w:val="ConsPlusTitlePage"/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44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:rsidR="00862FF4" w:rsidRPr="0016442D" w:rsidRDefault="00862FF4" w:rsidP="00862FF4">
            <w:pPr>
              <w:pStyle w:val="ConsPlusTitlePag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44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Общие положения</w:t>
            </w:r>
          </w:p>
        </w:tc>
      </w:tr>
    </w:tbl>
    <w:p w:rsidR="00862FF4" w:rsidRPr="0016442D" w:rsidRDefault="00862FF4" w:rsidP="00862FF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B95" w:rsidRPr="0016442D" w:rsidRDefault="00854B95" w:rsidP="00862FF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862FF4" w:rsidRPr="0016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3E0ABB" w:rsidRPr="006D5FDB">
        <w:rPr>
          <w:rFonts w:ascii="Times New Roman" w:hAnsi="Times New Roman"/>
          <w:b w:val="0"/>
          <w:color w:val="000000" w:themeColor="text1"/>
          <w:sz w:val="28"/>
          <w:szCs w:val="28"/>
        </w:rPr>
        <w:t>Предоставление юридическим и физическим лицам сведений из реестра муниципального имущества муниципального образования</w:t>
      </w:r>
      <w:r w:rsidR="00862FF4" w:rsidRPr="0016442D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16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854B95" w:rsidRPr="0016442D" w:rsidRDefault="00854B95" w:rsidP="00862F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9" w:history="1">
        <w:r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</w:t>
      </w:r>
      <w:r w:rsidR="00E07344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2FF4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862FF4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862FF4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Закон </w:t>
      </w:r>
      <w:r w:rsidR="00862FF4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210-ФЗ) и иных нормативных правовых актах Российской Федерации и Кировской области.</w:t>
      </w:r>
    </w:p>
    <w:p w:rsidR="00854B95" w:rsidRPr="0016442D" w:rsidRDefault="00854B95" w:rsidP="00862F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орган, предоставляющий муниципальные услуги, либо в организации, указанные в </w:t>
      </w:r>
      <w:hyperlink r:id="rId10" w:history="1">
        <w:r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частях 2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статьи 1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r w:rsidR="00862FF4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210-ФЗ, или в многофункциональный центр предоставления государственных и муниципальных услуг с запросом о предоставлении муниципальной услуги, в том числе в порядке, установленном </w:t>
      </w:r>
      <w:hyperlink r:id="rId12" w:history="1">
        <w:r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15.1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r w:rsidR="00862FF4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210-ФЗ, выраженным в письменной или электронной форме.</w:t>
      </w:r>
    </w:p>
    <w:p w:rsidR="00854B95" w:rsidRPr="0016442D" w:rsidRDefault="00854B95" w:rsidP="00862F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854B95" w:rsidRPr="0016442D" w:rsidRDefault="00854B95" w:rsidP="00862F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4"/>
      <w:bookmarkEnd w:id="1"/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r w:rsidR="00E07AD9">
        <w:rPr>
          <w:rFonts w:ascii="Times New Roman" w:hAnsi="Times New Roman" w:cs="Times New Roman"/>
          <w:color w:val="000000" w:themeColor="text1"/>
          <w:sz w:val="28"/>
          <w:szCs w:val="28"/>
        </w:rPr>
        <w:t>Фатеевского сельского поселения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Едином портале государственных и муниципальных услуг (функций) (далее - Единый портал).</w:t>
      </w:r>
    </w:p>
    <w:p w:rsidR="00854B95" w:rsidRPr="0016442D" w:rsidRDefault="00854B95" w:rsidP="00862F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854B95" w:rsidRPr="0016442D" w:rsidRDefault="00854B95" w:rsidP="00862F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854B95" w:rsidRPr="0016442D" w:rsidRDefault="00854B95" w:rsidP="00862F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54B95" w:rsidRPr="0016442D" w:rsidRDefault="00854B95" w:rsidP="00862F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1.3.1.4.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(далее - Региональный портал)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 w:rsidR="00BC4CBA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Личном кабинете пользователя</w:t>
      </w:r>
      <w:r w:rsidR="00BC4CBA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4B95" w:rsidRPr="0016442D" w:rsidRDefault="00854B95" w:rsidP="00862F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1.3.1.5. Информация о порядке предоставления муниципальной услуги предоставляется бесплатно.</w:t>
      </w:r>
    </w:p>
    <w:p w:rsidR="00854B95" w:rsidRPr="0016442D" w:rsidRDefault="00854B95" w:rsidP="00862F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обязательными для предоставления муниципальной услуги, и в многофункциональном центре.</w:t>
      </w:r>
    </w:p>
    <w:p w:rsidR="00854B95" w:rsidRPr="0016442D" w:rsidRDefault="00854B95" w:rsidP="00862F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1.3.2.1. Информацию о месте нахождения и графике работы, контактных телефонах, адресах электронной почты, официальном сайте администрации, о многофункциональном центре предоставления государственных и муниципальных услуг (далее - многофункциональный центр) можно получить:</w:t>
      </w:r>
    </w:p>
    <w:p w:rsidR="00854B95" w:rsidRPr="0016442D" w:rsidRDefault="00854B95" w:rsidP="00862F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="00E07AD9">
        <w:rPr>
          <w:rFonts w:ascii="Times New Roman" w:hAnsi="Times New Roman" w:cs="Times New Roman"/>
          <w:color w:val="000000" w:themeColor="text1"/>
          <w:sz w:val="28"/>
          <w:szCs w:val="28"/>
        </w:rPr>
        <w:t>Фатеевского сельского поселения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BC4CBA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BC4CBA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сеть Интернет);</w:t>
      </w:r>
    </w:p>
    <w:p w:rsidR="00854B95" w:rsidRPr="0016442D" w:rsidRDefault="00854B95" w:rsidP="00862F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на Региональном портале;</w:t>
      </w:r>
    </w:p>
    <w:p w:rsidR="00854B95" w:rsidRPr="0016442D" w:rsidRDefault="00854B95" w:rsidP="00862F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портале;</w:t>
      </w:r>
    </w:p>
    <w:p w:rsidR="00854B95" w:rsidRPr="0016442D" w:rsidRDefault="00854B95" w:rsidP="00862F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информационных стендах в администрации </w:t>
      </w:r>
      <w:r w:rsidR="00E07AD9">
        <w:rPr>
          <w:rFonts w:ascii="Times New Roman" w:hAnsi="Times New Roman" w:cs="Times New Roman"/>
          <w:color w:val="000000" w:themeColor="text1"/>
          <w:sz w:val="28"/>
          <w:szCs w:val="28"/>
        </w:rPr>
        <w:t>Фатеевского сельского поселения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4B95" w:rsidRPr="0016442D" w:rsidRDefault="00854B95" w:rsidP="00862F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заявителя;</w:t>
      </w:r>
    </w:p>
    <w:p w:rsidR="00854B95" w:rsidRPr="0016442D" w:rsidRDefault="00854B95" w:rsidP="00862F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в письменной форме, в форме электронного документа;</w:t>
      </w:r>
    </w:p>
    <w:p w:rsidR="00854B95" w:rsidRPr="0016442D" w:rsidRDefault="00854B95" w:rsidP="00862F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телефону.</w:t>
      </w:r>
    </w:p>
    <w:p w:rsidR="00854B95" w:rsidRPr="0016442D" w:rsidRDefault="00854B95" w:rsidP="00862F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1.3.3. Информация о муниципальной услуге внесена в Реестр муниципальных услуг муниципального образования </w:t>
      </w:r>
      <w:r w:rsidR="00E07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Фатеевского сельского поселения </w:t>
      </w:r>
      <w:r w:rsidR="00BC4CBA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Кирово-Чепецк</w:t>
      </w:r>
      <w:r w:rsidR="00E07AD9">
        <w:rPr>
          <w:rFonts w:ascii="Times New Roman" w:hAnsi="Times New Roman" w:cs="Times New Roman"/>
          <w:color w:val="000000" w:themeColor="text1"/>
          <w:sz w:val="28"/>
          <w:szCs w:val="28"/>
        </w:rPr>
        <w:t>ого р</w:t>
      </w:r>
      <w:r w:rsidR="00BC4CBA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айон</w:t>
      </w:r>
      <w:r w:rsidR="00E07AD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C4CBA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Кировской области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4B95" w:rsidRPr="0016442D" w:rsidRDefault="00854B95" w:rsidP="00862FF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426"/>
        <w:gridCol w:w="8470"/>
      </w:tblGrid>
      <w:tr w:rsidR="0016442D" w:rsidRPr="0016442D" w:rsidTr="002B2E3B">
        <w:tc>
          <w:tcPr>
            <w:tcW w:w="426" w:type="dxa"/>
          </w:tcPr>
          <w:p w:rsidR="00BC4CBA" w:rsidRPr="0016442D" w:rsidRDefault="00BC4CBA" w:rsidP="002B2E3B">
            <w:pPr>
              <w:pStyle w:val="ConsPlusTitlePage"/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44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470" w:type="dxa"/>
          </w:tcPr>
          <w:p w:rsidR="00BC4CBA" w:rsidRPr="0016442D" w:rsidRDefault="00BC4CBA" w:rsidP="002B2E3B">
            <w:pPr>
              <w:pStyle w:val="ConsPlusTitlePag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44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Стандарт предоставления муниципальной услуги</w:t>
            </w:r>
          </w:p>
        </w:tc>
      </w:tr>
    </w:tbl>
    <w:p w:rsidR="00BC4CBA" w:rsidRPr="0016442D" w:rsidRDefault="00BC4CBA" w:rsidP="00862FF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Наименование муниципальной услуги: </w:t>
      </w:r>
      <w:r w:rsidR="00BC4CBA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E0ABB" w:rsidRPr="0016442D">
        <w:rPr>
          <w:rFonts w:ascii="Times New Roman" w:hAnsi="Times New Roman"/>
          <w:color w:val="000000" w:themeColor="text1"/>
          <w:sz w:val="28"/>
          <w:szCs w:val="28"/>
        </w:rPr>
        <w:t>Предоставление юридическим и физическим лицам сведений из реестра муниципального имущества муниципального образования</w:t>
      </w:r>
      <w:r w:rsidR="00BC4CBA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муниципальная услуга).</w:t>
      </w:r>
    </w:p>
    <w:p w:rsidR="00E07AD9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Муниципальная услуга предоставляется администрацией </w:t>
      </w:r>
      <w:r w:rsidR="00E07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Фатеевского сельского поселения  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Администрация) 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2.3.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сайте Администрации и на Едином портале.</w:t>
      </w:r>
    </w:p>
    <w:p w:rsidR="00E15DEB" w:rsidRPr="0016442D" w:rsidRDefault="00854B95" w:rsidP="008875F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2.4. Результатом предоставления муниципальной услуги является:</w:t>
      </w:r>
      <w:r w:rsidR="00E15DEB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сведений из реестра муниципального имущества в виде выписки из реестра муниципального имущества муниципального образования</w:t>
      </w:r>
      <w:r w:rsidR="00510056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письменного ответа об отсутствии в реестре муниципального имущества запрашиваемых сведений об объекте, </w:t>
      </w:r>
      <w:r w:rsidR="00E15DEB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либо отказ в предоставлении таких сведений.</w:t>
      </w:r>
    </w:p>
    <w:p w:rsidR="00E15DEB" w:rsidRPr="0016442D" w:rsidRDefault="00E15DEB" w:rsidP="008875F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письменном обращении заявителя в администрацию юридическим фактом, которым заканчивается предоставление муниципальной услуги, 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является ответ на письменное обращение либо уведомление об отказе в предоставлении информации.</w:t>
      </w:r>
    </w:p>
    <w:p w:rsidR="00E15DEB" w:rsidRPr="0016442D" w:rsidRDefault="00E15DEB" w:rsidP="008875F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за муниципальной услугой юридическим фактом, которым заканчивается предоставление муниципальной услуги, является предоставление информации в устной форме.</w:t>
      </w:r>
    </w:p>
    <w:p w:rsidR="00A355AC" w:rsidRPr="0016442D" w:rsidRDefault="00A355AC" w:rsidP="008875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Pr="001644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E15DEB" w:rsidRPr="0016442D" w:rsidRDefault="003245AC" w:rsidP="008875F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E15DEB" w:rsidRPr="0016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предоставления муниципальной услуги заявителем подается заявление о предоставлении информации лично (либо через законного представителя), почтовым отправлением или в форме электронного документа, подписанного электронной подписью.</w:t>
      </w:r>
    </w:p>
    <w:p w:rsidR="00E15DEB" w:rsidRPr="0016442D" w:rsidRDefault="00E15DEB" w:rsidP="008875F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Заявление, подаваемое в форме электронного документа, подписывается заявителем простой электронной подписью.</w:t>
      </w:r>
    </w:p>
    <w:p w:rsidR="00E15DEB" w:rsidRPr="0016442D" w:rsidRDefault="00E15DEB" w:rsidP="008875F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указываются:</w:t>
      </w:r>
    </w:p>
    <w:p w:rsidR="00E15DEB" w:rsidRPr="0016442D" w:rsidRDefault="00E15DEB" w:rsidP="008875F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заявителе, в том числе фамилия, имя, отчество физического лица, почтовый адрес, по которому должен быть направлен ответ, или наименование юридического лица, адрес его местонахождения;</w:t>
      </w:r>
    </w:p>
    <w:p w:rsidR="00E15DEB" w:rsidRPr="0016442D" w:rsidRDefault="00E15DEB" w:rsidP="008875F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документах, уполномочивающих представителя физического или юридического лица подавать от имени заявителя заявление;</w:t>
      </w:r>
    </w:p>
    <w:p w:rsidR="00E15DEB" w:rsidRPr="0016442D" w:rsidRDefault="00E15DEB" w:rsidP="008875F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 заявителя – физического лица либо руководителя юридического лица, иного уполномоченного лица. При подаче заявления интересы заявителя может представлять иное лицо, действующее на основании доверенности, оформленной в соответствии с законодательством Российской Федерации, при предъявлении документа, удостоверяющего личность.</w:t>
      </w:r>
    </w:p>
    <w:p w:rsidR="00E15DEB" w:rsidRPr="0016442D" w:rsidRDefault="00E15DEB" w:rsidP="008875F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обращении за получением муниципальной услуги от имени заявителя законный представитель представляет документ, удостоверяющий личность, и документ, подтверждающий его полномочия на представление интересов заявителя. К заявлению о предоставлении сведений из реестра муниципального имущества муниципального образования прилагается копия доверенности, если заявление подается лицом, действующим в интересах заявителя.</w:t>
      </w:r>
    </w:p>
    <w:p w:rsidR="00E15DEB" w:rsidRPr="0016442D" w:rsidRDefault="00E15DEB" w:rsidP="008875F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о предоставлении юридическим и физическим лицам (их законным представителям) сведений из реестра муниципального имущества муниципального образования составляется</w:t>
      </w:r>
      <w:r w:rsidR="00FC4B9F" w:rsidRPr="0016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форме, </w:t>
      </w:r>
      <w:r w:rsidRPr="0016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</w:t>
      </w:r>
      <w:r w:rsidR="00FC4B9F" w:rsidRPr="0016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035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w:anchor="Par365" w:history="1">
        <w:r w:rsidRPr="001644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1</w:t>
        </w:r>
      </w:hyperlink>
      <w:r w:rsidR="00FC4B9F" w:rsidRPr="0016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 настоящему административному регламенту</w:t>
      </w:r>
      <w:r w:rsidRPr="0016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5DEB" w:rsidRPr="0016442D" w:rsidRDefault="00E15DEB" w:rsidP="008875F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Письменное обращение заявителя о предоставлении муниципальной услуги может быть заполнено от руки либо машинописным способом, составляется в одном экземпляре и подписывается заявителем. Данное заявление регистрируется специалистом администрации </w:t>
      </w:r>
      <w:r w:rsidR="00E07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Фатеевского сельского поселения </w:t>
      </w:r>
      <w:r w:rsidRPr="0016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день его поступления.</w:t>
      </w:r>
    </w:p>
    <w:p w:rsidR="00E15DEB" w:rsidRPr="0016442D" w:rsidRDefault="00E15DEB" w:rsidP="008875F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Прием документов для предоставления муниципальной услуги и получение результата ее предоставления может осуществляться многофункциональным центром в соответствии с соглашением, заключенным между многофункциональным центром и администрацией муниципального образования с момента вступления в силу соответствующего соглашения о взаимодействии.</w:t>
      </w:r>
    </w:p>
    <w:p w:rsidR="00A355AC" w:rsidRPr="0016442D" w:rsidRDefault="00A355AC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45AC" w:rsidRPr="0016442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16442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Администрация не вправе требовать от заявителя:</w:t>
      </w:r>
    </w:p>
    <w:p w:rsidR="00A355AC" w:rsidRPr="0016442D" w:rsidRDefault="00A355AC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55AC" w:rsidRPr="0016442D" w:rsidRDefault="00A355AC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210-ФЗ;</w:t>
      </w:r>
    </w:p>
    <w:p w:rsidR="00A355AC" w:rsidRPr="0016442D" w:rsidRDefault="00A355AC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210-ФЗ,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55AC" w:rsidRPr="0016442D" w:rsidRDefault="00A355AC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55AC" w:rsidRPr="0016442D" w:rsidRDefault="00A355AC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55AC" w:rsidRPr="0016442D" w:rsidRDefault="00A355AC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A355AC" w:rsidRPr="0016442D" w:rsidRDefault="00A355AC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25730" w:rsidRPr="0016442D" w:rsidRDefault="00525730" w:rsidP="008875F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28"/>
      <w:bookmarkEnd w:id="2"/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2.8. Основания для отказа в предоставлении муниципальной услуги:</w:t>
      </w:r>
    </w:p>
    <w:p w:rsidR="00525730" w:rsidRPr="0016442D" w:rsidRDefault="00525730" w:rsidP="008875F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заявления не позволяет установить запрашиваемую информацию;</w:t>
      </w:r>
    </w:p>
    <w:p w:rsidR="00525730" w:rsidRPr="0016442D" w:rsidRDefault="00525730" w:rsidP="008875F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 документы, уполномочивающие представителя физического лица или юридического лица подавать их от имени заявителя;</w:t>
      </w:r>
    </w:p>
    <w:p w:rsidR="00525730" w:rsidRPr="0016442D" w:rsidRDefault="00525730" w:rsidP="008875F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поданные в электронном виде, не подписаны электронной подписью;</w:t>
      </w:r>
    </w:p>
    <w:p w:rsidR="00525730" w:rsidRPr="0016442D" w:rsidRDefault="00525730" w:rsidP="008875F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присутствуют нецензурные либо оскорбительные выражения, угрозы жизни, здоровью и имуществу должностного лица, а также членов его семьи (в данном случае орган по управлению муниципальным имуществом сообщает заявителю о недопустимости злоупотребления правом);</w:t>
      </w:r>
    </w:p>
    <w:p w:rsidR="00525730" w:rsidRPr="0016442D" w:rsidRDefault="00525730" w:rsidP="008875F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в письменной форме отсутствуют фамилия заявителя либо наименование юридического лица, направивших заявление, и адрес, по которому должен быть направлен ответ;</w:t>
      </w:r>
    </w:p>
    <w:p w:rsidR="00525730" w:rsidRPr="0016442D" w:rsidRDefault="00525730" w:rsidP="008875F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 прочтение текста заявления, выраженного в письменной или электронной форме (текст заявления написан неразборчиво), о чем в течение семи дней со дня регистрации заявления сообщается заявителю, если его фамилия либо наименование юридического лица и адрес поддаются прочтению.</w:t>
      </w:r>
    </w:p>
    <w:p w:rsidR="00525730" w:rsidRPr="0016442D" w:rsidRDefault="00525730" w:rsidP="008875F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2.9. Основанием для отказа в приеме заявления о предоставлении муниципальной услуги является несоответствие заявления требованиям, предусмотренным пунктом 2.6 Административного регламента.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245AC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 Размер платы, взимаемой за предоставление муниципальной услуги.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</w:t>
      </w:r>
      <w:r w:rsidR="00B51FB5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 Срок предоставления муниципальной услуги.</w:t>
      </w:r>
    </w:p>
    <w:p w:rsidR="00525730" w:rsidRPr="0016442D" w:rsidRDefault="00854B95" w:rsidP="008875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51FB5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525730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муниципальной услуги не должен превышать пятнадцать рабочих дней со дня подачи полного комплекта документов. </w:t>
      </w:r>
    </w:p>
    <w:p w:rsidR="00854B95" w:rsidRPr="0016442D" w:rsidRDefault="00854B95" w:rsidP="008875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51FB5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.2.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51FB5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.3. Срок и порядок регистрации запроса о предоставлении муниципальной услуги.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15-00). Если документы поступили после 15-00, то их регистрация осуществляется на следующий рабочий день.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51FB5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Требования к помещениям для предоставления муниципальной услуги.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51FB5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51FB5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51FB5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образцы заявлений и перечни документов, необходимых для предоставления муниципальной услуги;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исчерпывающая информация о порядке предоставления муниципальной услуги в текстовом виде.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51FB5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.4. Кабинеты (кабинки) приема заявителей должны быть оборудованы информационными табличками с указанием: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номера кабинета (кабинки);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имени и отчества специалиста, осуществляющего прием заявителей;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дней и часов приема, времени перерыва на обед.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51FB5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Каждое рабочее место специалиста должно быть оборудовано 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51FB5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Федеральным </w:t>
      </w:r>
      <w:hyperlink r:id="rId15" w:history="1">
        <w:r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24.11.1995 </w:t>
      </w:r>
      <w:r w:rsidR="00AA4CB9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181-ФЗ </w:t>
      </w:r>
      <w:r w:rsidR="00E07344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4CB9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О социальной защите инвалидов в Российской Федерации</w:t>
      </w:r>
      <w:r w:rsidR="00AA4CB9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51FB5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Порядок получения консультаций по вопросам предоставления муниципальной услуги указан в </w:t>
      </w:r>
      <w:hyperlink w:anchor="P44" w:history="1">
        <w:r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1.3.1 подраздела 1.3 раздела 1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51FB5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 Показатели доступности и качества муниципальной услуги.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51FB5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.1. Показателями доступности муниципальной услуги являются: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транспортная доступность к местам предоставления муниципальной услуги;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доступности инвалидов к получению муниципальной услуги в соответствии с Федеральным </w:t>
      </w:r>
      <w:hyperlink r:id="rId16" w:history="1">
        <w:r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24.11.1995 </w:t>
      </w:r>
      <w:r w:rsidR="00AA4CB9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181-ФЗ </w:t>
      </w:r>
      <w:r w:rsidR="00AA4CB9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О социальной защите инвалидов в Российской Федерации</w:t>
      </w:r>
      <w:r w:rsidR="00AA4CB9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51FB5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.2. Показателями качества муниципальной услуги являются: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срока предоставления муниципальной услуги;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взаимодействия заявителя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360FE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.3. Получение муниципальной услуги по экстерриториальному принципу невозможно.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51FB5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51FB5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.1. Особенности предоставления муниципальной услуги в многофункциональном центре.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обращения заявителя (представителя заявителя)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оказывается в КОГАУ </w:t>
      </w:r>
      <w:r w:rsidR="00192E5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192E5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всех его территориальных отделах по адресам, указанным на официальном сайте моидокументы43.рф в разделе </w:t>
      </w:r>
      <w:r w:rsidR="00192E5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Контакты</w:t>
      </w:r>
      <w:r w:rsidR="00192E5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официальном </w:t>
      </w:r>
      <w:r w:rsidR="00192E5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035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Фатеевское сельское поселение </w:t>
      </w:r>
      <w:r w:rsidR="00BC4CBA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Кирово-Чепецк</w:t>
      </w:r>
      <w:r w:rsidR="00035D5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C4CBA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035D5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C4CBA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Кировской области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51FB5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.2. Особенности предоставления муниципальной услуги в электронной форме: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 в сети Интернет, в том числе на официальном сайте Администрации, на Едином портале, Региональном портале;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заявления в электронной форме с использованием сети Интернет, в том числе Единого портала, Регионального портала через </w:t>
      </w:r>
      <w:r w:rsidR="00192E5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Личный кабинет пользователя</w:t>
      </w:r>
      <w:r w:rsidR="00192E5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с использованием Единого портала, Регионального портала мониторинга хода предоставления муниципальной услуги через </w:t>
      </w:r>
      <w:r w:rsidR="00192E5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Личный кабинет пользователя</w:t>
      </w:r>
      <w:r w:rsidR="00192E5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физических лиц: простая электронная подпись либо усиленная квалифицированная подпись;</w:t>
      </w:r>
    </w:p>
    <w:p w:rsidR="00854B95" w:rsidRPr="0016442D" w:rsidRDefault="00854B95" w:rsidP="00887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юридических лиц: усиленная квалифицированная подпись.</w:t>
      </w:r>
    </w:p>
    <w:p w:rsidR="00854B95" w:rsidRPr="0016442D" w:rsidRDefault="00854B95" w:rsidP="00862FF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426"/>
        <w:gridCol w:w="8470"/>
      </w:tblGrid>
      <w:tr w:rsidR="0016442D" w:rsidRPr="0016442D" w:rsidTr="002B2E3B">
        <w:tc>
          <w:tcPr>
            <w:tcW w:w="426" w:type="dxa"/>
          </w:tcPr>
          <w:p w:rsidR="00192E5F" w:rsidRPr="0016442D" w:rsidRDefault="00192E5F" w:rsidP="002B2E3B">
            <w:pPr>
              <w:pStyle w:val="ConsPlusTitlePage"/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44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470" w:type="dxa"/>
          </w:tcPr>
          <w:p w:rsidR="00192E5F" w:rsidRPr="0016442D" w:rsidRDefault="00192E5F" w:rsidP="00192E5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Состав, последовательность и сроки выполнения административных процедур (действий), требования к порядку</w:t>
            </w:r>
          </w:p>
          <w:p w:rsidR="00192E5F" w:rsidRPr="0016442D" w:rsidRDefault="00192E5F" w:rsidP="00192E5F">
            <w:pPr>
              <w:pStyle w:val="ConsPlusTitle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 выполнения, в том числе особенности выполнения административных процедур (действий) в электронной форме,</w:t>
            </w:r>
          </w:p>
          <w:p w:rsidR="00192E5F" w:rsidRPr="0016442D" w:rsidRDefault="00192E5F" w:rsidP="00192E5F">
            <w:pPr>
              <w:pStyle w:val="ConsPlusTitle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также особенности выполнения административных процедур в многофункциональных центрах</w:t>
            </w:r>
          </w:p>
        </w:tc>
      </w:tr>
    </w:tbl>
    <w:p w:rsidR="00854B95" w:rsidRPr="0016442D" w:rsidRDefault="00854B95" w:rsidP="00862FF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7EE6" w:rsidRPr="0016442D" w:rsidRDefault="007D7EE6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получения</w:t>
      </w:r>
      <w:r w:rsidR="00E61DC3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из реестра  муниципального имущества муниципального образования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заявители могут обратиться:</w:t>
      </w:r>
    </w:p>
    <w:p w:rsidR="007D7EE6" w:rsidRPr="0016442D" w:rsidRDefault="007D7EE6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устно </w:t>
      </w:r>
      <w:r w:rsidR="00B6331A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на личном приеме у</w:t>
      </w:r>
      <w:r w:rsidR="00DA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1DC3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B6331A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</w:t>
      </w:r>
      <w:r w:rsidR="00E61DC3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</w:t>
      </w:r>
      <w:r w:rsidR="00B6331A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E61DC3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 муниципальной услуги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7EE6" w:rsidRPr="0016442D" w:rsidRDefault="007D7EE6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в письменном виде, подав заявление о  предоставлении муниципальной услуги лично, направив его почтой, через многофункциональный центр или в электронном виде через Единый портал, Региональный портал.</w:t>
      </w:r>
    </w:p>
    <w:p w:rsidR="007D7EE6" w:rsidRPr="0016442D" w:rsidRDefault="007D7EE6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6331A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Индивидуальное устное информирование осуществляется специалистом </w:t>
      </w:r>
      <w:r w:rsidR="00697004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образования, ответственным за предоставление муниципальной услуги 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заинтересованных лиц.</w:t>
      </w:r>
    </w:p>
    <w:p w:rsidR="007D7EE6" w:rsidRPr="0016442D" w:rsidRDefault="007D7EE6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для подготовки ответа требуется продолжительное время и специалист, оказывающий муниципальную услугу, не может в данный момент</w:t>
      </w:r>
      <w:r w:rsidR="00697004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предоставить запрашиваемые сведения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, заявителю назначается другое время для консультации.</w:t>
      </w:r>
    </w:p>
    <w:p w:rsidR="007D7EE6" w:rsidRPr="0016442D" w:rsidRDefault="007D7EE6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непосредственное устное обращение заявителя в администрацию муниципального образования о предоставлении информации.</w:t>
      </w:r>
    </w:p>
    <w:p w:rsidR="007D7EE6" w:rsidRPr="0016442D" w:rsidRDefault="007D7EE6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администрации муниципального образования уточняет, какую информацию хочет получить заявитель, и определяет, относится ли указанный запрос к информированию об объектах недвижимого имущества, находящихся в реестре муниципального имущества муниципального образования.</w:t>
      </w:r>
    </w:p>
    <w:p w:rsidR="007D7EE6" w:rsidRPr="0016442D" w:rsidRDefault="007D7EE6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Специалист, </w:t>
      </w:r>
      <w:r w:rsidR="00FC4B9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за предоставление муниципальной услуги 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оказывающий муниципальную услугу, предоставляет заявителю возможность ознакомиться с информацией в электронном виде (на официальном сайте в сети Интернет) либо отвечает на поставленные заявителем вопросы об объектах недвижимого имущества, находящихся в реестре муниципального имущества муниципального образования.</w:t>
      </w:r>
    </w:p>
    <w:p w:rsidR="007D7EE6" w:rsidRPr="0016442D" w:rsidRDefault="007D7EE6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время предоставления муниципальной услуги при личном обращении не должно превышать тридцать минут.</w:t>
      </w:r>
    </w:p>
    <w:p w:rsidR="007D7EE6" w:rsidRPr="0016442D" w:rsidRDefault="007D7EE6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предоставление заявителю информации об объектах недвижимого имущества, находящихся в муниципальной собственности муниципального образования.</w:t>
      </w:r>
    </w:p>
    <w:p w:rsidR="00E61DC3" w:rsidRPr="0016442D" w:rsidRDefault="007D7EE6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C4B9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1DC3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исьменн</w:t>
      </w:r>
      <w:r w:rsidR="00E61DC3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DA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1DC3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035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1DC3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муниципальной услуги </w:t>
      </w:r>
      <w:r w:rsidR="00FC4B9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подаётся</w:t>
      </w:r>
      <w:r w:rsidR="00E61DC3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</w:t>
      </w:r>
      <w:r w:rsidR="00FC4B9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r w:rsidR="00E61DC3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лично, </w:t>
      </w:r>
      <w:r w:rsidR="00FC4B9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направляется </w:t>
      </w:r>
      <w:r w:rsidR="00E61DC3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по почте, через многофункциональный центр или в электронном виде через Единый портал, Региональный портал.</w:t>
      </w:r>
    </w:p>
    <w:p w:rsidR="007D7EE6" w:rsidRPr="0016442D" w:rsidRDefault="007D7EE6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B51FB5" w:rsidRPr="0016442D" w:rsidRDefault="00B51FB5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прием и </w:t>
      </w:r>
      <w:r w:rsidR="00E61DC3" w:rsidRPr="001644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регистрация</w:t>
      </w:r>
      <w:r w:rsidRPr="001644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заявления </w:t>
      </w:r>
      <w:r w:rsidR="00E61DC3" w:rsidRPr="001644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1644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E61DC3" w:rsidRPr="001644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1644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муниципальной услуги;</w:t>
      </w:r>
    </w:p>
    <w:p w:rsidR="00510056" w:rsidRPr="0016442D" w:rsidRDefault="00E61DC3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предоставление выписки из реестра муниципального имущества муниципального образования</w:t>
      </w:r>
      <w:r w:rsidR="00510056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письменного ответа об отсутствии в реестре муниципального имущества запрашиваемых сведений об объекте. </w:t>
      </w:r>
    </w:p>
    <w:p w:rsidR="00B51FB5" w:rsidRPr="0016442D" w:rsidRDefault="00B51FB5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3.2.1. Основанием для начала административной процедуры является поступление в администрацию </w:t>
      </w:r>
      <w:hyperlink w:anchor="Par243" w:history="1">
        <w:r w:rsidRPr="0016442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1644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форме, согласно приложению </w:t>
      </w:r>
      <w:r w:rsidR="00851F38" w:rsidRPr="001644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1644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1 к настоящему административному регламенту.</w:t>
      </w:r>
    </w:p>
    <w:p w:rsidR="00854B95" w:rsidRPr="0016442D" w:rsidRDefault="00854B95" w:rsidP="008875F4">
      <w:pPr>
        <w:pStyle w:val="ConsPlusTitle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3.2.</w:t>
      </w:r>
      <w:r w:rsidR="00851F38" w:rsidRPr="0016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16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Описание последовательности административных действий при приеме и регистрации заявления.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обращение заявителя (представителя заявителя) с заявлением </w:t>
      </w:r>
      <w:r w:rsidR="00851F38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услуги, в многофункциональный центр либо Администрацию.</w:t>
      </w:r>
    </w:p>
    <w:p w:rsidR="00854B95" w:rsidRPr="0016442D" w:rsidRDefault="00116914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854B95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ответственный за прием и регистрацию документов, в установленном порядке регистрирует поступивш</w:t>
      </w:r>
      <w:r w:rsidR="00851F38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ее заявление</w:t>
      </w:r>
      <w:r w:rsidR="00854B95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направляет </w:t>
      </w:r>
      <w:r w:rsidR="00851F38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854B95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рассмотрение.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административной процедуры является регистрация поступивш</w:t>
      </w:r>
      <w:r w:rsidR="00851F38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заявления 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</w:t>
      </w:r>
      <w:r w:rsidR="00851F38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</w:t>
      </w:r>
      <w:r w:rsidR="00116914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Срок выполнения административной процедуры не может превышать 2 рабочих дня с момента приема заявления.</w:t>
      </w:r>
    </w:p>
    <w:p w:rsidR="008D2EB1" w:rsidRPr="0016442D" w:rsidRDefault="00854B95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221"/>
      <w:bookmarkStart w:id="4" w:name="P226"/>
      <w:bookmarkEnd w:id="3"/>
      <w:bookmarkEnd w:id="4"/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55AD8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 Описание последовательности действий при рассмотрении заявления</w:t>
      </w:r>
      <w:r w:rsidR="00E55AD8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54B95" w:rsidRPr="0016442D" w:rsidRDefault="00854B95" w:rsidP="008875F4">
      <w:pPr>
        <w:pStyle w:val="ConsPlusTitle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E55AD8" w:rsidRPr="0016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16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.1. Основанием для начала административной процедуры является поступление </w:t>
      </w:r>
      <w:r w:rsidR="00E55AD8" w:rsidRPr="0016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заявления о предоставлении муниципальной услуги</w:t>
      </w:r>
      <w:r w:rsidRPr="0016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специалисту, ответственному за предоставление муниципальной услуги.</w:t>
      </w:r>
    </w:p>
    <w:p w:rsidR="00E55AD8" w:rsidRPr="0016442D" w:rsidRDefault="00854B95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55AD8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917287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55AD8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результатам рассмотрения заявления о предоставлени</w:t>
      </w:r>
      <w:r w:rsidR="00FC4B9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03B16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  <w:r w:rsidR="00E55AD8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специалист, ответственный за предоставление муниципальной услуги готовит </w:t>
      </w:r>
      <w:r w:rsidR="00510056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выписку из реестра муниципального имущества муниципального образования, либо письменный ответ об отсутствии в реестре муниципального имущества запрашиваемых сведений об объекте</w:t>
      </w:r>
      <w:r w:rsidR="00E55AD8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направляет </w:t>
      </w:r>
      <w:r w:rsidR="00510056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DA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7287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на согласование в соответствии с установленным порядком.</w:t>
      </w:r>
    </w:p>
    <w:p w:rsidR="00510056" w:rsidRPr="0016442D" w:rsidRDefault="00854B95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3.4.5. Результатом выполнения административной процедуры является </w:t>
      </w:r>
      <w:r w:rsidR="00E55AD8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="00510056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выписки из реестра муниципального имущества муниципального образования, либо письменного ответа об отсутствии в реестре муниципального имущества запрашиваемых сведений об объекте и направление их на согласование в соответствии с установленным порядком.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3.4.6. Срок выполнения действий не может превышать </w:t>
      </w:r>
      <w:r w:rsidR="00510056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17287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510056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момента поступления зарегистрированного заявления в Администрацию.</w:t>
      </w:r>
    </w:p>
    <w:p w:rsidR="00854B95" w:rsidRPr="0016442D" w:rsidRDefault="00854B95" w:rsidP="008875F4">
      <w:pPr>
        <w:pStyle w:val="ConsPlusTitle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3.5. Описание последовательности административных действий при регистрации и выдаче документов заявителю (представителю заявителя).</w:t>
      </w:r>
    </w:p>
    <w:p w:rsidR="0028088F" w:rsidRPr="0016442D" w:rsidRDefault="00510056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реестра муниципального имущества муниципального образования, либо письменный ответ об отсутствии в реестре муниципального имущества запрашиваемых сведений об объекте </w:t>
      </w:r>
      <w:r w:rsidR="0028088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после подпис</w:t>
      </w:r>
      <w:r w:rsidR="000247CC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ания</w:t>
      </w:r>
      <w:r w:rsidR="0028088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</w:t>
      </w:r>
      <w:r w:rsidR="000247CC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28088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</w:t>
      </w:r>
      <w:r w:rsidR="000247CC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28088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0247CC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28088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на регистрацию с последующей выдачей (направлением) заявителю (представителю заявителя).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Срок выполнения административной процедуры не может превышать 2 дня с момента подписания уполномоченным должностным лицом результата предоставления муниципальной услуги.</w:t>
      </w:r>
    </w:p>
    <w:p w:rsidR="00854B95" w:rsidRPr="0016442D" w:rsidRDefault="00854B95" w:rsidP="008875F4">
      <w:pPr>
        <w:pStyle w:val="ConsPlusTitle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3.6. 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муниципальной услуге размещается на Едином портале или Региональном портале.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</w:t>
      </w:r>
      <w:r w:rsidR="00192E5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«Личный кабинет пользователя»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Единого портала или Регионального портала.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3.6.1. Описание последовательности действий при приеме и регистрации заявления и представленных документов.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Администраци</w:t>
      </w:r>
      <w:r w:rsidR="00192E5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электронного 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запроса на предоставление муниципальной услуги из Единого портала или Регионального портала.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3.6.2. Описание последовательности действий при формировании и направлении межведомственных запросов.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органов местного самоуправления и организаций, участвующих в предоставлении муниципальной услуги, осуществляется в соответствии с </w:t>
      </w:r>
      <w:hyperlink w:anchor="P221" w:history="1">
        <w:r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подразделом 3.3 раздела 3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54B95" w:rsidRPr="0016442D" w:rsidRDefault="00854B95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3.6.3. Последовательность действий при рассмотрении заявления </w:t>
      </w:r>
      <w:r w:rsidR="00BE43D2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муниципальной услуги 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аналогична последовательности, указанной в </w:t>
      </w:r>
      <w:hyperlink w:anchor="P226" w:history="1">
        <w:r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3.4 раздела 3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3.6.4. Описание последовательности действий при регистрации и выдаче 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документов заявителю.</w:t>
      </w:r>
    </w:p>
    <w:p w:rsidR="000247CC" w:rsidRPr="0016442D" w:rsidRDefault="00B26BD5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реестра муниципального имущества муниципального образования, либо письменный ответ об отсутствии в реестре муниципального имущества запрашиваемых сведений об объекте </w:t>
      </w:r>
      <w:r w:rsidR="000247CC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подписания уполномоченным должностным лицом направляется на регистрацию с последующей выдачей (направлением) заявителю (представителю заявителя). 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</w:t>
      </w:r>
      <w:r w:rsidR="00192E5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Личный кабинет пользователя</w:t>
      </w:r>
      <w:r w:rsidR="00192E5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Единого портала или Регионального портала.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Срок выполнения административной процедуры не может превышать 2 дней с момента подписания уполномоченным должностным лицом результата предоставления муниципальной услуги.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Сроки выполнения административных процедур, предусмотренные настоящим Административным регламентом, распространяются в том числе на сроки предоставления муниципальных услуг в электронной форме.</w:t>
      </w:r>
    </w:p>
    <w:p w:rsidR="00854B95" w:rsidRPr="0016442D" w:rsidRDefault="00854B95" w:rsidP="008875F4">
      <w:pPr>
        <w:pStyle w:val="ConsPlusTitle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3.7. Описание административных процедур (действий), выполняемых многофункциональными центрами.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3.7.1. Описание последовательности действий при приеме и регистрации заявления и представленных документов.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удостоверяющего личность заявителя (его представителя);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подтверждающего полномочия представителя заявителя.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прием и регистрацию документов: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 в установленном порядке поступившие документы;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 уведомление о приеме документов и передает его заявителю;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выполнения административной процедуры является 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регистрация поступивших документов и выдача (направление) уведомления о приеме документов.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Срок выполнения административной процедуры не может превышать 2 дня с момента поступления в многофункциональный центр заявления с документами.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3.7.2. Описание последовательности действий при выдаче документов заявителю.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заявителя либо его представителя;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 представителя заявителя.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854B95" w:rsidRPr="0016442D" w:rsidRDefault="00854B95" w:rsidP="008875F4">
      <w:pPr>
        <w:pStyle w:val="ConsPlusTitle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3.8. Особенности выполнения административных процедур (действий) в многофункциональном центре.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854B95" w:rsidRPr="0016442D" w:rsidRDefault="00854B95" w:rsidP="008875F4">
      <w:pPr>
        <w:pStyle w:val="ConsPlusTitle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3.9.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внесения изменений в </w:t>
      </w:r>
      <w:r w:rsidR="000247CC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о предоставлении информации 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допущенными опечатками и (или) ошибками в тексте заявитель направляет </w:t>
      </w:r>
      <w:hyperlink w:anchor="P678" w:history="1">
        <w:r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</w:t>
      </w:r>
      <w:r w:rsidR="00192E5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252CC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внесения изменений в</w:t>
      </w:r>
      <w:r w:rsidR="000247CC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письмо о предоставлении информации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исправления допущенных опечаток и ошибок по инициативе Администрации в адрес заявителя направляется </w:t>
      </w:r>
      <w:r w:rsidR="0052223F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письмо</w:t>
      </w:r>
      <w:r w:rsidR="00F05926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исправлении </w:t>
      </w:r>
      <w:r w:rsidR="00F05926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допущенных опечаток и ошибок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4B95" w:rsidRPr="0016442D" w:rsidRDefault="00854B95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внесения изменений в </w:t>
      </w:r>
      <w:r w:rsidR="00065378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выписку из реестра муниципального имущества муниципального образования, либо письменный ответ об отсутствии в реестре муниципального имущества запрашиваемых сведений об объекте</w:t>
      </w:r>
      <w:r w:rsidR="00DA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7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E03753" w:rsidRPr="0016442D" w:rsidRDefault="00E03753" w:rsidP="00A32B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03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471"/>
      </w:tblGrid>
      <w:tr w:rsidR="0016442D" w:rsidRPr="0016442D" w:rsidTr="0082381F">
        <w:tc>
          <w:tcPr>
            <w:tcW w:w="567" w:type="dxa"/>
          </w:tcPr>
          <w:p w:rsidR="00E03753" w:rsidRPr="0016442D" w:rsidRDefault="00E03753" w:rsidP="00A32B52">
            <w:pPr>
              <w:pStyle w:val="ConsPlusTitle"/>
              <w:ind w:left="-108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471" w:type="dxa"/>
          </w:tcPr>
          <w:p w:rsidR="00E03753" w:rsidRPr="0016442D" w:rsidRDefault="00E03753" w:rsidP="002B2E3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контроля за исполнением Административного регламента</w:t>
            </w:r>
          </w:p>
        </w:tc>
      </w:tr>
    </w:tbl>
    <w:p w:rsidR="00E03753" w:rsidRPr="0016442D" w:rsidRDefault="00E03753" w:rsidP="00862F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Контроль за исполнением положений настоящего Административного регламента осуществляется главой </w:t>
      </w:r>
      <w:r w:rsidR="00035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Фатеевского сельского поселения 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Кирово-Чепецкого района или уполномоченными им должностными лицами.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устанавливаются распоряжением Администрации.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035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Фатеевского сельского поселения 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Кирово-Чепецкого района, а также уполномоченное им должностное лицо, осуществляя контроль, вправе: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</w:t>
      </w:r>
      <w:r w:rsidR="00035D58" w:rsidRPr="00035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D58">
        <w:rPr>
          <w:rFonts w:ascii="Times New Roman" w:hAnsi="Times New Roman" w:cs="Times New Roman"/>
          <w:color w:val="000000" w:themeColor="text1"/>
          <w:sz w:val="28"/>
          <w:szCs w:val="28"/>
        </w:rPr>
        <w:t>Фатеевского сельского поселения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Кирово-Чепецкого района, а также уполномоченными им должностными лицами в соответствии с распоряжением Администрации. 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4.2. Ответственность специалистов закрепляется в их должностных инструкциях.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Физические и юридические лица могут принимать участие в электронных опросах, форумах и анкетировании по вопросам 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03753" w:rsidRPr="0016442D" w:rsidRDefault="00E03753" w:rsidP="00E037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03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471"/>
      </w:tblGrid>
      <w:tr w:rsidR="0016442D" w:rsidRPr="0016442D" w:rsidTr="0082381F">
        <w:tc>
          <w:tcPr>
            <w:tcW w:w="567" w:type="dxa"/>
          </w:tcPr>
          <w:p w:rsidR="00E03753" w:rsidRPr="0016442D" w:rsidRDefault="00E03753" w:rsidP="00A32B52">
            <w:pPr>
              <w:pStyle w:val="ConsPlusTitle"/>
              <w:ind w:left="-108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471" w:type="dxa"/>
          </w:tcPr>
          <w:p w:rsidR="00E03753" w:rsidRPr="0016442D" w:rsidRDefault="00E03753" w:rsidP="002B2E3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а также многофункциональных центров и их работников</w:t>
            </w:r>
          </w:p>
        </w:tc>
      </w:tr>
    </w:tbl>
    <w:p w:rsidR="00E03753" w:rsidRPr="0016442D" w:rsidRDefault="00E03753" w:rsidP="00E0375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5.1. Заявитель может обратиться с жалобой на решения и действия (бездействие) Администрации, отраслевых (функциональных) и территориальных органов Администрации, предоставляющих муниципальные услуги, их должностных лиц и (или) муниципальных служащих, муниципальных учреждений, участвующих в предоставлении муниципальных услуг, в следующих случаях: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269"/>
      <w:bookmarkEnd w:id="5"/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5.1.1. Нарушение срока регистрации запроса заявителя о предоставлении муниципальной услуги, запроса, указанного в </w:t>
      </w:r>
      <w:hyperlink r:id="rId17" w:history="1">
        <w:r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15.1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210-ФЗ.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5.1.2. Нарушение срока предоставления услуги.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271"/>
      <w:bookmarkEnd w:id="6"/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субъектов Российской Федерации, муниципальными правовыми актами для предоставления услуги.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272"/>
      <w:bookmarkEnd w:id="7"/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5.1.4.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услуги, у заявителя.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5.1.5.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274"/>
      <w:bookmarkEnd w:id="8"/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5.1.6.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5.1.7. Отказ органа, предоставляющего услугу,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276"/>
      <w:bookmarkEnd w:id="9"/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5.1.8. Нарушение срока или порядка выдачи документов по результатам предоставления муниципальной услуги.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210-ФЗ.</w:t>
      </w:r>
    </w:p>
    <w:p w:rsidR="00ED6AB7" w:rsidRPr="0016442D" w:rsidRDefault="00ED6AB7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Решения и действия (бездействие) многофункциональных центров и их работников могут быть обжалованы в случаях, предусмотренных </w:t>
      </w:r>
      <w:hyperlink w:anchor="P269" w:history="1">
        <w:r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5.1.1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71" w:history="1">
        <w:r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5.1.3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72" w:history="1">
        <w:r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5.1.4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74" w:history="1">
        <w:r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5.1.6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76" w:history="1">
        <w:r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5.1.8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раздела.</w:t>
      </w:r>
    </w:p>
    <w:p w:rsidR="00ED6AB7" w:rsidRPr="0016442D" w:rsidRDefault="00ED6AB7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Жалоба может быть подана заявителем, обратившимся с заявлением о предоставлении муниципальной услуги, либо его уполномоченным представителем.</w:t>
      </w:r>
    </w:p>
    <w:p w:rsidR="00ED6AB7" w:rsidRPr="0016442D" w:rsidRDefault="00E03753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D6AB7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6AB7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:rsidR="00ED6AB7" w:rsidRPr="0016442D" w:rsidRDefault="00ED6AB7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D30C9A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многофункционального центра, его руководителя и (или) работника, организаций, предусмотренных </w:t>
      </w:r>
      <w:hyperlink r:id="rId20" w:history="1">
        <w:r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210-ФЗ, их руководителей и (или) работников, решения и действия (бездействие) которых обжалуются.</w:t>
      </w:r>
    </w:p>
    <w:p w:rsidR="00ED6AB7" w:rsidRPr="0016442D" w:rsidRDefault="00ED6AB7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ED6AB7" w:rsidRPr="0016442D" w:rsidRDefault="00ED6AB7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5.3.3. </w:t>
      </w:r>
      <w:r w:rsidR="00D30C9A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</w:t>
      </w:r>
      <w:r w:rsidR="00D30C9A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1" w:history="1">
        <w:r w:rsidR="00D30C9A"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D30C9A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210-ФЗ, их работников.</w:t>
      </w:r>
    </w:p>
    <w:p w:rsidR="00D30C9A" w:rsidRPr="0016442D" w:rsidRDefault="00D30C9A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2" w:history="1">
        <w:r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03753" w:rsidRPr="0016442D" w:rsidRDefault="00D30C9A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</w:t>
      </w:r>
      <w:r w:rsidR="00E03753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Жалоба подается в орган Администрации, предоставляющий муниципальную услугу, либо на личном приеме заявителя у заместителя главы Администрации, курирующего деятельность органа, предоставляющего муниципальную услугу, либо в многофункциональный центр. В случае подачи жалобы через многофункциональный центр последний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E03753" w:rsidRPr="0016442D" w:rsidRDefault="00D30C9A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</w:t>
      </w:r>
      <w:r w:rsidR="00E03753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Жалоба рассматривается следующими должностными лицами по полномочиям: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первым заместителем главы Администрации, заместителем главы Администрации, курирующим деятельность Управления, предоставляющего муниципальную услугу, начальником Управления, предоставляющего муниципальную услугу, руководителем многофункционального центра.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жалобы через многофункциональный центр последний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ED6AB7" w:rsidRPr="0016442D" w:rsidRDefault="00D30C9A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5.6. </w:t>
      </w:r>
      <w:r w:rsidR="00ED6AB7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</w:t>
      </w:r>
      <w:r w:rsidR="00ED6AB7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центра, в организации, предусмотренные </w:t>
      </w:r>
      <w:hyperlink r:id="rId23" w:history="1">
        <w:r w:rsidR="00ED6AB7"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210-ФЗ</w:t>
      </w:r>
      <w:r w:rsidR="00ED6AB7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4" w:history="1">
        <w:r w:rsidR="00ED6AB7"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Закона № 210-ФЗ</w:t>
      </w:r>
      <w:r w:rsidR="00ED6AB7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30C9A" w:rsidRPr="0016442D" w:rsidRDefault="00D30C9A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6"/>
      <w:bookmarkEnd w:id="10"/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D6AB7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7. По результатам рассмотрения жалобы принима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ется одно из следующих решений:</w:t>
      </w:r>
    </w:p>
    <w:p w:rsidR="00D30C9A" w:rsidRPr="0016442D" w:rsidRDefault="00D30C9A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5.7.1. Ж</w:t>
      </w:r>
      <w:r w:rsidR="00ED6AB7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6AB7" w:rsidRPr="0016442D" w:rsidRDefault="00D30C9A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5.7.2. В</w:t>
      </w:r>
      <w:r w:rsidR="00ED6AB7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удовлетворении жалобы отказывается.</w:t>
      </w:r>
    </w:p>
    <w:p w:rsidR="00ED6AB7" w:rsidRPr="0016442D" w:rsidRDefault="00D30C9A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9"/>
      <w:bookmarkEnd w:id="11"/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D6AB7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8. Не позднее дня, следующего за днем принятия решения, указанного в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5.7</w:t>
      </w:r>
      <w:r w:rsidR="00ED6AB7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6AB7" w:rsidRPr="0016442D" w:rsidRDefault="00D30C9A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5.9.</w:t>
      </w:r>
      <w:r w:rsidR="00ED6AB7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5" w:history="1">
        <w:r w:rsidR="00ED6AB7"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210-ФЗ</w:t>
      </w:r>
      <w:r w:rsidR="00ED6AB7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или муниципальной услуги.</w:t>
      </w:r>
    </w:p>
    <w:p w:rsidR="00ED6AB7" w:rsidRPr="0016442D" w:rsidRDefault="00D30C9A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5.10.</w:t>
      </w:r>
      <w:r w:rsidR="00ED6AB7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6AB7" w:rsidRPr="0016442D" w:rsidRDefault="00D30C9A" w:rsidP="008875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5.11.</w:t>
      </w:r>
      <w:r w:rsidR="00ED6AB7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</w:t>
      </w:r>
      <w:r w:rsidR="00ED6AB7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рассмотрению жалоб, незамедлительно направляют имеющиеся материалы в органы прокуратуры.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30C9A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Информацию о порядке подачи и рассмотрения жалобы</w:t>
      </w:r>
      <w:r w:rsidR="008E4CEA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 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можно получить: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в сети «Интернет»;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на Региональном портале;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портале;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в местах предоставления муниципальной услуги;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заявителя;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в письменной форме, в форме электронного документа;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телефону.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E4CEA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услугу:</w:t>
      </w:r>
    </w:p>
    <w:p w:rsidR="00E03753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26" w:history="1">
        <w:r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E03753" w:rsidRPr="0016442D" w:rsidRDefault="009B290A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E03753"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E03753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16.08.2012 </w:t>
      </w:r>
      <w:r w:rsidR="00E03753"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54B95" w:rsidRPr="0016442D" w:rsidRDefault="00E03753" w:rsidP="008875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Информация, указанная в </w:t>
      </w:r>
      <w:hyperlink w:anchor="P261" w:history="1">
        <w:r w:rsidRPr="0016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5</w:t>
        </w:r>
      </w:hyperlink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размещена на Едином портале.</w:t>
      </w:r>
    </w:p>
    <w:p w:rsidR="00C57277" w:rsidRPr="0016442D" w:rsidRDefault="00C57277" w:rsidP="00E0375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277" w:rsidRPr="0016442D" w:rsidRDefault="00C57277" w:rsidP="00E0375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621C" w:rsidRPr="0016442D" w:rsidRDefault="00FE621C" w:rsidP="00FE621C">
      <w:pPr>
        <w:pStyle w:val="ConsPlusNonformat"/>
        <w:suppressAutoHyphens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BE43D2" w:rsidRPr="0016442D" w:rsidRDefault="00BE43D2" w:rsidP="00CE5112">
      <w:pPr>
        <w:pStyle w:val="ConsPlusNonformat"/>
        <w:suppressAutoHyphens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3D2" w:rsidRPr="0016442D" w:rsidRDefault="00BE43D2" w:rsidP="00CE5112">
      <w:pPr>
        <w:pStyle w:val="ConsPlusNonformat"/>
        <w:suppressAutoHyphens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A31" w:rsidRPr="0016442D" w:rsidRDefault="00EA3A31">
      <w:pPr>
        <w:spacing w:after="200" w:line="276" w:lineRule="auto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</w:pPr>
      <w:r w:rsidRPr="0016442D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br w:type="page"/>
      </w:r>
    </w:p>
    <w:p w:rsidR="00C57277" w:rsidRPr="0016442D" w:rsidRDefault="00C57277" w:rsidP="00CE5112">
      <w:pPr>
        <w:pStyle w:val="ConsPlusNonformat"/>
        <w:suppressAutoHyphens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46" w:type="dxa"/>
        <w:tblInd w:w="-34" w:type="dxa"/>
        <w:tblLayout w:type="fixed"/>
        <w:tblLook w:val="04A0"/>
      </w:tblPr>
      <w:tblGrid>
        <w:gridCol w:w="4392"/>
        <w:gridCol w:w="852"/>
        <w:gridCol w:w="1191"/>
        <w:gridCol w:w="3205"/>
        <w:gridCol w:w="6"/>
      </w:tblGrid>
      <w:tr w:rsidR="0016442D" w:rsidRPr="0016442D" w:rsidTr="00BE43D2">
        <w:trPr>
          <w:gridAfter w:val="1"/>
          <w:wAfter w:w="6" w:type="dxa"/>
          <w:trHeight w:val="911"/>
        </w:trPr>
        <w:tc>
          <w:tcPr>
            <w:tcW w:w="4392" w:type="dxa"/>
            <w:vAlign w:val="center"/>
          </w:tcPr>
          <w:p w:rsidR="00380311" w:rsidRPr="0016442D" w:rsidRDefault="00380311" w:rsidP="00851F38">
            <w:pPr>
              <w:spacing w:after="0" w:line="240" w:lineRule="auto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16442D">
              <w:rPr>
                <w:rFonts w:ascii="Times New Roman" w:eastAsia="Lucida Sans Unicode" w:hAnsi="Times New Roman" w:cs="Calibri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br w:type="page"/>
            </w:r>
          </w:p>
        </w:tc>
        <w:tc>
          <w:tcPr>
            <w:tcW w:w="5248" w:type="dxa"/>
            <w:gridSpan w:val="3"/>
          </w:tcPr>
          <w:p w:rsidR="00380311" w:rsidRPr="0016442D" w:rsidRDefault="00380311" w:rsidP="00851F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№ </w:t>
            </w:r>
            <w:r w:rsidR="00F05926" w:rsidRPr="0016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380311" w:rsidRPr="0016442D" w:rsidRDefault="00380311" w:rsidP="00851F38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</w:tc>
      </w:tr>
      <w:tr w:rsidR="0016442D" w:rsidRPr="0016442D" w:rsidTr="00BE43D2">
        <w:trPr>
          <w:gridAfter w:val="1"/>
          <w:wAfter w:w="6" w:type="dxa"/>
          <w:trHeight w:val="3784"/>
        </w:trPr>
        <w:tc>
          <w:tcPr>
            <w:tcW w:w="4392" w:type="dxa"/>
            <w:vAlign w:val="center"/>
          </w:tcPr>
          <w:p w:rsidR="00380311" w:rsidRPr="0016442D" w:rsidRDefault="00380311" w:rsidP="00851F38">
            <w:pPr>
              <w:spacing w:after="0" w:line="240" w:lineRule="auto"/>
              <w:ind w:firstLine="709"/>
              <w:jc w:val="center"/>
              <w:rPr>
                <w:rFonts w:ascii="Times New Roman" w:eastAsia="Lucida Sans Unicode" w:hAnsi="Times New Roman" w:cs="Calibri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8" w:type="dxa"/>
            <w:gridSpan w:val="3"/>
          </w:tcPr>
          <w:p w:rsidR="00DA4D8C" w:rsidRDefault="00380311" w:rsidP="00380311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Главе </w:t>
            </w:r>
            <w:r w:rsidR="00DA4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Фатеевского сельского поселения</w:t>
            </w:r>
          </w:p>
          <w:p w:rsidR="00380311" w:rsidRPr="0016442D" w:rsidRDefault="00380311" w:rsidP="00380311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Кирово-Чепецкого района </w:t>
            </w: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Кировской области________________________</w:t>
            </w:r>
          </w:p>
          <w:p w:rsidR="00380311" w:rsidRPr="0016442D" w:rsidRDefault="00380311" w:rsidP="00380311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(ФИО)</w:t>
            </w:r>
          </w:p>
          <w:p w:rsidR="00BE43D2" w:rsidRPr="0016442D" w:rsidRDefault="00BE43D2" w:rsidP="00BE43D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Ф.И.О., почтовый адрес, контактный</w:t>
            </w:r>
          </w:p>
          <w:p w:rsidR="00BE43D2" w:rsidRPr="0016442D" w:rsidRDefault="00BE43D2" w:rsidP="00BE43D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_______________________________________</w:t>
            </w:r>
          </w:p>
          <w:p w:rsidR="00BE43D2" w:rsidRPr="0016442D" w:rsidRDefault="00BE43D2" w:rsidP="00BE43D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 (для физических лиц); </w:t>
            </w:r>
          </w:p>
          <w:p w:rsidR="00BE43D2" w:rsidRPr="0016442D" w:rsidRDefault="00BE43D2" w:rsidP="00BE43D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BE43D2" w:rsidRPr="0016442D" w:rsidRDefault="00BE43D2" w:rsidP="00BE43D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 наименование юридического лица</w:t>
            </w:r>
          </w:p>
          <w:p w:rsidR="00BE43D2" w:rsidRPr="0016442D" w:rsidRDefault="00BE43D2" w:rsidP="00BE43D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________________________________________</w:t>
            </w:r>
          </w:p>
          <w:p w:rsidR="00BE43D2" w:rsidRPr="0016442D" w:rsidRDefault="00BE43D2" w:rsidP="00BE43D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указанием организационно-правовой</w:t>
            </w:r>
          </w:p>
          <w:p w:rsidR="00BE43D2" w:rsidRPr="0016442D" w:rsidRDefault="00BE43D2" w:rsidP="00BE43D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________________________________________</w:t>
            </w:r>
          </w:p>
          <w:p w:rsidR="00BE43D2" w:rsidRPr="0016442D" w:rsidRDefault="00BE43D2" w:rsidP="00BE43D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формы, почтовый и юридический адреса,</w:t>
            </w:r>
          </w:p>
          <w:p w:rsidR="00BE43D2" w:rsidRPr="0016442D" w:rsidRDefault="00BE43D2" w:rsidP="00BE43D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 (для юридических лиц))</w:t>
            </w:r>
          </w:p>
          <w:p w:rsidR="00380311" w:rsidRPr="0016442D" w:rsidRDefault="00BE43D2" w:rsidP="00FE621C">
            <w:pPr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</w:t>
            </w:r>
          </w:p>
        </w:tc>
      </w:tr>
      <w:tr w:rsidR="0016442D" w:rsidRPr="0016442D" w:rsidTr="00BE43D2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8"/>
        </w:trPr>
        <w:tc>
          <w:tcPr>
            <w:tcW w:w="9646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0311" w:rsidRPr="0016442D" w:rsidRDefault="00380311" w:rsidP="00380311">
            <w:pPr>
              <w:tabs>
                <w:tab w:val="left" w:pos="45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</w:t>
            </w:r>
          </w:p>
        </w:tc>
      </w:tr>
      <w:tr w:rsidR="0016442D" w:rsidRPr="0016442D" w:rsidTr="00BE43D2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8"/>
        </w:trPr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D2" w:rsidRPr="0016442D" w:rsidRDefault="00BE43D2" w:rsidP="00BE43D2">
            <w:pPr>
              <w:pStyle w:val="ConsPlusNonformat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Прошу   предоставить </w:t>
            </w:r>
            <w:r w:rsidR="00B26BD5" w:rsidRPr="0016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выписку из реестра муниципального имущества муниципального образования </w:t>
            </w:r>
            <w:r w:rsidR="00DA4D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Фатеевское сельское поселение </w:t>
            </w:r>
            <w:r w:rsidRPr="0016442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Кирово-Чепецк</w:t>
            </w:r>
            <w:r w:rsidR="00DA4D8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ого</w:t>
            </w:r>
            <w:r w:rsidRPr="0016442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район</w:t>
            </w:r>
            <w:r w:rsidR="00DA4D8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</w:t>
            </w:r>
            <w:r w:rsidRPr="0016442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Кировской области</w:t>
            </w:r>
            <w:r w:rsidR="00B26BD5" w:rsidRPr="0016442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о следующем объект</w:t>
            </w:r>
            <w:r w:rsidR="00035D5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е: </w:t>
            </w:r>
            <w:r w:rsidR="00B26BD5" w:rsidRPr="0016442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>___________________________________________________________________</w:t>
            </w:r>
          </w:p>
          <w:p w:rsidR="00B26BD5" w:rsidRPr="0016442D" w:rsidRDefault="00B26BD5" w:rsidP="00BE43D2">
            <w:pPr>
              <w:pStyle w:val="ConsPlusNonformat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___________________________________________________________________</w:t>
            </w:r>
          </w:p>
          <w:p w:rsidR="00380311" w:rsidRPr="0016442D" w:rsidRDefault="00B26BD5" w:rsidP="00B26B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объекта)</w:t>
            </w:r>
          </w:p>
        </w:tc>
      </w:tr>
      <w:tr w:rsidR="0016442D" w:rsidRPr="0016442D" w:rsidTr="00BE43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6" w:type="dxa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2" w:rsidRPr="0016442D" w:rsidRDefault="00BE43D2" w:rsidP="007332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 способа направления ответа заявителю:</w:t>
            </w:r>
          </w:p>
        </w:tc>
      </w:tr>
      <w:tr w:rsidR="0016442D" w:rsidRPr="0016442D" w:rsidTr="00BE43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2"/>
          <w:wAfter w:w="3211" w:type="dxa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2" w:rsidRPr="0016442D" w:rsidRDefault="00BE43D2" w:rsidP="00BE43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 направления ответа заявителю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2" w:rsidRPr="0016442D" w:rsidRDefault="00BE43D2" w:rsidP="007332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Отметить</w:t>
            </w:r>
          </w:p>
        </w:tc>
      </w:tr>
      <w:tr w:rsidR="0016442D" w:rsidRPr="0016442D" w:rsidTr="00BE43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2"/>
          <w:wAfter w:w="3211" w:type="dxa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2" w:rsidRPr="0016442D" w:rsidRDefault="00BE43D2" w:rsidP="00BE43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ответа почтовым отправлением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2" w:rsidRPr="0016442D" w:rsidRDefault="00BE43D2" w:rsidP="007332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442D" w:rsidRPr="0016442D" w:rsidTr="00BE43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2"/>
          <w:wAfter w:w="3211" w:type="dxa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2" w:rsidRPr="0016442D" w:rsidRDefault="00BE43D2" w:rsidP="00B26B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ответа</w:t>
            </w:r>
            <w:r w:rsidR="00B26BD5" w:rsidRPr="0016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форме электронного документа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2" w:rsidRPr="0016442D" w:rsidRDefault="00BE43D2" w:rsidP="007332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442D" w:rsidRPr="0016442D" w:rsidTr="00BE43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2"/>
          <w:wAfter w:w="3211" w:type="dxa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2" w:rsidRPr="0016442D" w:rsidRDefault="00BE43D2" w:rsidP="00BE43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Личное обращение заявителя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2" w:rsidRPr="0016442D" w:rsidRDefault="00BE43D2" w:rsidP="007332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E43D2" w:rsidRPr="0016442D" w:rsidRDefault="00BE43D2" w:rsidP="00BE43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3D2" w:rsidRPr="0016442D" w:rsidRDefault="00BE43D2" w:rsidP="00BE43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42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:rsidR="00BE43D2" w:rsidRPr="0016442D" w:rsidRDefault="00BE43D2" w:rsidP="00BE43D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42D">
        <w:rPr>
          <w:rFonts w:ascii="Times New Roman" w:hAnsi="Times New Roman" w:cs="Times New Roman"/>
          <w:color w:val="000000" w:themeColor="text1"/>
          <w:sz w:val="24"/>
          <w:szCs w:val="24"/>
        </w:rPr>
        <w:t>(Ф.И.О. полностью - для физического лица, Ф.И.О., должность</w:t>
      </w:r>
    </w:p>
    <w:p w:rsidR="00BE43D2" w:rsidRPr="0016442D" w:rsidRDefault="00BE43D2" w:rsidP="00BE43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42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BE43D2" w:rsidRPr="0016442D" w:rsidRDefault="00BE43D2" w:rsidP="00BE43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представителя юридического лица, реквизиты документа,</w:t>
      </w:r>
    </w:p>
    <w:p w:rsidR="00BE43D2" w:rsidRPr="0016442D" w:rsidRDefault="00BE43D2" w:rsidP="00BE43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42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BE43D2" w:rsidRPr="0016442D" w:rsidRDefault="00BE43D2" w:rsidP="00BE43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удостоверяющего полномочия представителя юридического лица)</w:t>
      </w:r>
    </w:p>
    <w:p w:rsidR="00BE43D2" w:rsidRPr="0016442D" w:rsidRDefault="00BE43D2">
      <w:pPr>
        <w:rPr>
          <w:color w:val="000000" w:themeColor="text1"/>
        </w:rPr>
      </w:pPr>
    </w:p>
    <w:p w:rsidR="00BE43D2" w:rsidRPr="0016442D" w:rsidRDefault="00BE43D2" w:rsidP="00BE43D2">
      <w:pPr>
        <w:pStyle w:val="ConsPlusNonformat"/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42D">
        <w:rPr>
          <w:rFonts w:ascii="Times New Roman" w:hAnsi="Times New Roman" w:cs="Times New Roman"/>
          <w:color w:val="000000" w:themeColor="text1"/>
          <w:sz w:val="24"/>
          <w:szCs w:val="24"/>
        </w:rPr>
        <w:t>«____» _______________20__ г.</w:t>
      </w:r>
      <w:r w:rsidRPr="001644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/__________________/_______________/ </w:t>
      </w:r>
    </w:p>
    <w:p w:rsidR="00BE43D2" w:rsidRPr="0016442D" w:rsidRDefault="00BE43D2" w:rsidP="00035D58">
      <w:pPr>
        <w:rPr>
          <w:color w:val="000000" w:themeColor="text1"/>
        </w:rPr>
      </w:pPr>
      <w:r w:rsidRPr="00164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Дата</w:t>
      </w:r>
      <w:r w:rsidRPr="001644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44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44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(Подпись, расшифровка подписи)</w:t>
      </w:r>
    </w:p>
    <w:tbl>
      <w:tblPr>
        <w:tblW w:w="9781" w:type="dxa"/>
        <w:tblInd w:w="-34" w:type="dxa"/>
        <w:tblLayout w:type="fixed"/>
        <w:tblLook w:val="04A0"/>
      </w:tblPr>
      <w:tblGrid>
        <w:gridCol w:w="591"/>
        <w:gridCol w:w="4087"/>
        <w:gridCol w:w="5103"/>
      </w:tblGrid>
      <w:tr w:rsidR="0016442D" w:rsidRPr="0016442D" w:rsidTr="00E16F54">
        <w:trPr>
          <w:trHeight w:val="911"/>
        </w:trPr>
        <w:tc>
          <w:tcPr>
            <w:tcW w:w="4678" w:type="dxa"/>
            <w:gridSpan w:val="2"/>
            <w:vAlign w:val="center"/>
          </w:tcPr>
          <w:p w:rsidR="00E16F54" w:rsidRPr="0016442D" w:rsidRDefault="00E16F54" w:rsidP="00ED6AB7">
            <w:pPr>
              <w:spacing w:after="0" w:line="240" w:lineRule="auto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16442D">
              <w:rPr>
                <w:rFonts w:ascii="Times New Roman" w:eastAsia="Lucida Sans Unicode" w:hAnsi="Times New Roman" w:cs="Calibri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E16F54" w:rsidRPr="0016442D" w:rsidRDefault="00E16F54" w:rsidP="00ED6A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№ 2 </w:t>
            </w:r>
          </w:p>
          <w:p w:rsidR="00E16F54" w:rsidRPr="0016442D" w:rsidRDefault="00E16F54" w:rsidP="00ED6AB7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</w:tc>
      </w:tr>
      <w:tr w:rsidR="0016442D" w:rsidRPr="0016442D" w:rsidTr="00E16F54">
        <w:trPr>
          <w:trHeight w:val="911"/>
        </w:trPr>
        <w:tc>
          <w:tcPr>
            <w:tcW w:w="4678" w:type="dxa"/>
            <w:gridSpan w:val="2"/>
            <w:vAlign w:val="center"/>
          </w:tcPr>
          <w:p w:rsidR="00E16F54" w:rsidRPr="0016442D" w:rsidRDefault="00E16F54" w:rsidP="00ED6AB7">
            <w:pPr>
              <w:spacing w:after="0" w:line="240" w:lineRule="auto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DA4D8C" w:rsidRDefault="00E16F54" w:rsidP="00ED6AB7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Главе</w:t>
            </w:r>
            <w:r w:rsidR="00DA4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Фатеевского сельского поселения</w:t>
            </w:r>
          </w:p>
          <w:p w:rsidR="00E16F54" w:rsidRPr="0016442D" w:rsidRDefault="00E16F54" w:rsidP="00ED6AB7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Кирово-Чепецкого района </w:t>
            </w: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Кировской области _________________________</w:t>
            </w:r>
          </w:p>
          <w:p w:rsidR="00E16F54" w:rsidRPr="0016442D" w:rsidRDefault="00E16F54" w:rsidP="00ED6AB7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(ФИО)</w:t>
            </w:r>
          </w:p>
          <w:p w:rsidR="00E16F54" w:rsidRPr="0016442D" w:rsidRDefault="00E16F54" w:rsidP="00ED6AB7">
            <w:pPr>
              <w:tabs>
                <w:tab w:val="left" w:pos="4569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  <w:tr w:rsidR="0016442D" w:rsidRPr="0016442D" w:rsidTr="00FE621C">
        <w:trPr>
          <w:trHeight w:val="396"/>
        </w:trPr>
        <w:tc>
          <w:tcPr>
            <w:tcW w:w="9781" w:type="dxa"/>
            <w:gridSpan w:val="3"/>
            <w:vAlign w:val="center"/>
          </w:tcPr>
          <w:p w:rsidR="00681DA2" w:rsidRPr="0016442D" w:rsidRDefault="00681DA2" w:rsidP="00681D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</w:t>
            </w:r>
          </w:p>
          <w:p w:rsidR="00681DA2" w:rsidRPr="0016442D" w:rsidRDefault="00681DA2" w:rsidP="00E16F5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</w:t>
            </w:r>
            <w:r w:rsidR="00E16F54"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документы</w:t>
            </w:r>
            <w:r w:rsidR="00DA4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6F54"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связи с допущенными </w:t>
            </w:r>
            <w:r w:rsidR="00E16F54"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опечатками и (или) ошибками</w:t>
            </w:r>
          </w:p>
          <w:p w:rsidR="00681DA2" w:rsidRPr="0016442D" w:rsidRDefault="00681DA2" w:rsidP="002B2E3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6442D" w:rsidRPr="0016442D" w:rsidTr="00FE621C">
        <w:trPr>
          <w:trHeight w:val="396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center"/>
          </w:tcPr>
          <w:p w:rsidR="00C57277" w:rsidRPr="0016442D" w:rsidRDefault="00806876" w:rsidP="00806876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Прошу внести изменения в</w:t>
            </w:r>
            <w:r w:rsidR="00B26BD5"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выписку из реестра муниципального имущества муниципального образования, либо письменный ответ об отсутствии в реестре муниципального имущества запрашиваемых сведений об объекте</w:t>
            </w:r>
            <w:r w:rsidR="00BE43D2"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81DA2"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__________ №_________________ в связи с допущенными опечатками и (или) ошибками</w:t>
            </w: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681DA2" w:rsidRPr="0016442D" w:rsidRDefault="00806876" w:rsidP="00806876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Прошу слова _____________________________________________________________</w:t>
            </w:r>
          </w:p>
          <w:p w:rsidR="00806876" w:rsidRPr="0016442D" w:rsidRDefault="00806876" w:rsidP="00806876">
            <w:pPr>
              <w:pStyle w:val="ConsPlusNonformat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(указываются допущенные опечатки и (или) ошибки)</w:t>
            </w:r>
          </w:p>
          <w:p w:rsidR="00806876" w:rsidRPr="0016442D" w:rsidRDefault="00806876" w:rsidP="00806876">
            <w:pPr>
              <w:pStyle w:val="ConsPlusNonformat"/>
              <w:spacing w:line="276" w:lineRule="auto"/>
              <w:ind w:right="-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заменить словами:___________________</w:t>
            </w:r>
            <w:r w:rsidR="00C57277"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</w:t>
            </w:r>
          </w:p>
          <w:p w:rsidR="00681DA2" w:rsidRPr="0016442D" w:rsidRDefault="00681DA2" w:rsidP="002B2E3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442D" w:rsidRPr="0016442D" w:rsidTr="00FE621C">
        <w:trPr>
          <w:trHeight w:val="396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876" w:rsidRPr="0016442D" w:rsidRDefault="00806876" w:rsidP="0080687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(предлагаемая новая редакция текста изменений)</w:t>
            </w:r>
          </w:p>
          <w:p w:rsidR="00681DA2" w:rsidRPr="0016442D" w:rsidRDefault="00681DA2" w:rsidP="002B2E3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442D" w:rsidRPr="0016442D" w:rsidTr="00FE621C">
        <w:trPr>
          <w:trHeight w:val="396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center"/>
          </w:tcPr>
          <w:p w:rsidR="00681DA2" w:rsidRPr="0016442D" w:rsidRDefault="00681DA2" w:rsidP="002B2E3B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настоящему заявлению прилагаются:</w:t>
            </w:r>
          </w:p>
        </w:tc>
      </w:tr>
      <w:tr w:rsidR="0016442D" w:rsidRPr="0016442D" w:rsidTr="00FE621C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2" w:rsidRPr="0016442D" w:rsidRDefault="00681DA2" w:rsidP="002B2E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2" w:rsidRPr="0016442D" w:rsidRDefault="00681DA2" w:rsidP="002B2E3B">
            <w:pPr>
              <w:tabs>
                <w:tab w:val="left" w:pos="4569"/>
              </w:tabs>
              <w:spacing w:after="0" w:line="24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442D" w:rsidRPr="0016442D" w:rsidTr="00FE621C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2" w:rsidRPr="0016442D" w:rsidRDefault="00681DA2" w:rsidP="002B2E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2" w:rsidRPr="0016442D" w:rsidRDefault="00681DA2" w:rsidP="002B2E3B">
            <w:pPr>
              <w:tabs>
                <w:tab w:val="left" w:pos="4569"/>
              </w:tabs>
              <w:spacing w:after="0" w:line="24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442D" w:rsidRPr="0016442D" w:rsidTr="00FE621C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2" w:rsidRPr="0016442D" w:rsidRDefault="00681DA2" w:rsidP="002B2E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2" w:rsidRPr="0016442D" w:rsidRDefault="00681DA2" w:rsidP="002B2E3B">
            <w:pPr>
              <w:tabs>
                <w:tab w:val="left" w:pos="4569"/>
              </w:tabs>
              <w:spacing w:after="0" w:line="24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442D" w:rsidRPr="0016442D" w:rsidTr="00FE621C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2" w:rsidRPr="0016442D" w:rsidRDefault="00681DA2" w:rsidP="002B2E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2" w:rsidRPr="0016442D" w:rsidRDefault="00681DA2" w:rsidP="002B2E3B">
            <w:pPr>
              <w:tabs>
                <w:tab w:val="left" w:pos="4569"/>
              </w:tabs>
              <w:spacing w:after="0" w:line="24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442D" w:rsidRPr="0016442D" w:rsidTr="00FE621C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2" w:rsidRPr="0016442D" w:rsidRDefault="00681DA2" w:rsidP="002B2E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2" w:rsidRPr="0016442D" w:rsidRDefault="00681DA2" w:rsidP="002B2E3B">
            <w:pPr>
              <w:tabs>
                <w:tab w:val="left" w:pos="4569"/>
              </w:tabs>
              <w:spacing w:after="0" w:line="24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442D" w:rsidRPr="0016442D" w:rsidTr="00FE621C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2" w:rsidRPr="0016442D" w:rsidRDefault="00681DA2" w:rsidP="002B2E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2" w:rsidRPr="0016442D" w:rsidRDefault="00681DA2" w:rsidP="002B2E3B">
            <w:pPr>
              <w:tabs>
                <w:tab w:val="left" w:pos="4569"/>
              </w:tabs>
              <w:spacing w:after="0" w:line="24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6876" w:rsidRPr="0016442D" w:rsidRDefault="00806876" w:rsidP="00681DA2">
      <w:pPr>
        <w:pStyle w:val="ConsPlusNonformat"/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876" w:rsidRPr="0016442D" w:rsidRDefault="00806876" w:rsidP="00681DA2">
      <w:pPr>
        <w:pStyle w:val="ConsPlusNonformat"/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876" w:rsidRPr="0016442D" w:rsidRDefault="00806876" w:rsidP="00681DA2">
      <w:pPr>
        <w:pStyle w:val="ConsPlusNonformat"/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DA2" w:rsidRPr="0016442D" w:rsidRDefault="00681DA2" w:rsidP="00681DA2">
      <w:pPr>
        <w:pStyle w:val="ConsPlusNonformat"/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42D">
        <w:rPr>
          <w:rFonts w:ascii="Times New Roman" w:hAnsi="Times New Roman" w:cs="Times New Roman"/>
          <w:color w:val="000000" w:themeColor="text1"/>
          <w:sz w:val="24"/>
          <w:szCs w:val="24"/>
        </w:rPr>
        <w:t>«____» _______________20__ г.</w:t>
      </w:r>
      <w:r w:rsidRPr="001644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/__________________/_______________/</w:t>
      </w:r>
    </w:p>
    <w:p w:rsidR="00854B95" w:rsidRPr="0016442D" w:rsidRDefault="00C57277" w:rsidP="00C57277">
      <w:pPr>
        <w:pStyle w:val="ConsPlusNonformat"/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Дата</w:t>
      </w:r>
      <w:r w:rsidRPr="001644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44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44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1DA2" w:rsidRPr="00164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(Подпись, расшифровка подписи)</w:t>
      </w:r>
    </w:p>
    <w:p w:rsidR="002A55F3" w:rsidRPr="0016442D" w:rsidRDefault="002A55F3" w:rsidP="00806876">
      <w:pPr>
        <w:pStyle w:val="ConsPlusNonformat"/>
        <w:suppressAutoHyphens/>
        <w:ind w:left="70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21C" w:rsidRPr="0016442D" w:rsidRDefault="00FE621C" w:rsidP="00806876">
      <w:pPr>
        <w:pStyle w:val="ConsPlusNonformat"/>
        <w:suppressAutoHyphens/>
        <w:ind w:left="70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21C" w:rsidRPr="0016442D" w:rsidRDefault="00FE621C" w:rsidP="00806876">
      <w:pPr>
        <w:pStyle w:val="ConsPlusNonformat"/>
        <w:suppressAutoHyphens/>
        <w:ind w:left="70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876" w:rsidRPr="0016442D" w:rsidRDefault="00E16F54" w:rsidP="00806876">
      <w:pPr>
        <w:pStyle w:val="ConsPlusNonformat"/>
        <w:suppressAutoHyphens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2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sectPr w:rsidR="00806876" w:rsidRPr="0016442D" w:rsidSect="00035D58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0F" w:rsidRDefault="000B270F" w:rsidP="00806876">
      <w:pPr>
        <w:spacing w:after="0" w:line="240" w:lineRule="auto"/>
      </w:pPr>
      <w:r>
        <w:separator/>
      </w:r>
    </w:p>
  </w:endnote>
  <w:endnote w:type="continuationSeparator" w:id="1">
    <w:p w:rsidR="000B270F" w:rsidRDefault="000B270F" w:rsidP="0080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0F" w:rsidRDefault="000B270F" w:rsidP="00806876">
      <w:pPr>
        <w:spacing w:after="0" w:line="240" w:lineRule="auto"/>
      </w:pPr>
      <w:r>
        <w:separator/>
      </w:r>
    </w:p>
  </w:footnote>
  <w:footnote w:type="continuationSeparator" w:id="1">
    <w:p w:rsidR="000B270F" w:rsidRDefault="000B270F" w:rsidP="00806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54B95"/>
    <w:rsid w:val="00012D9A"/>
    <w:rsid w:val="000247CC"/>
    <w:rsid w:val="00035D58"/>
    <w:rsid w:val="000612FC"/>
    <w:rsid w:val="000617E5"/>
    <w:rsid w:val="00065378"/>
    <w:rsid w:val="000B270F"/>
    <w:rsid w:val="000D0C2C"/>
    <w:rsid w:val="000F6507"/>
    <w:rsid w:val="00106BF7"/>
    <w:rsid w:val="00116914"/>
    <w:rsid w:val="001232FA"/>
    <w:rsid w:val="001252CC"/>
    <w:rsid w:val="001522DB"/>
    <w:rsid w:val="0016442D"/>
    <w:rsid w:val="00187605"/>
    <w:rsid w:val="00192E5F"/>
    <w:rsid w:val="001C02F6"/>
    <w:rsid w:val="001E3601"/>
    <w:rsid w:val="002161A3"/>
    <w:rsid w:val="002703BF"/>
    <w:rsid w:val="00277C09"/>
    <w:rsid w:val="0028088F"/>
    <w:rsid w:val="00292B64"/>
    <w:rsid w:val="002A55F3"/>
    <w:rsid w:val="002B2E3B"/>
    <w:rsid w:val="003169DB"/>
    <w:rsid w:val="00317A38"/>
    <w:rsid w:val="003245AC"/>
    <w:rsid w:val="00344157"/>
    <w:rsid w:val="00344855"/>
    <w:rsid w:val="00360FE8"/>
    <w:rsid w:val="00380311"/>
    <w:rsid w:val="0038524A"/>
    <w:rsid w:val="003B0972"/>
    <w:rsid w:val="003E0ABB"/>
    <w:rsid w:val="00490150"/>
    <w:rsid w:val="004B4FC8"/>
    <w:rsid w:val="004E03A9"/>
    <w:rsid w:val="00503B16"/>
    <w:rsid w:val="00510056"/>
    <w:rsid w:val="00510377"/>
    <w:rsid w:val="0052223F"/>
    <w:rsid w:val="00525730"/>
    <w:rsid w:val="00540CA0"/>
    <w:rsid w:val="00571B6F"/>
    <w:rsid w:val="00583D14"/>
    <w:rsid w:val="00681DA2"/>
    <w:rsid w:val="00697004"/>
    <w:rsid w:val="006A373A"/>
    <w:rsid w:val="006C6011"/>
    <w:rsid w:val="006D5FDB"/>
    <w:rsid w:val="006E13FD"/>
    <w:rsid w:val="00711DE4"/>
    <w:rsid w:val="00757BC1"/>
    <w:rsid w:val="0076366C"/>
    <w:rsid w:val="007A4434"/>
    <w:rsid w:val="007B426D"/>
    <w:rsid w:val="007D0598"/>
    <w:rsid w:val="007D5897"/>
    <w:rsid w:val="007D7EE6"/>
    <w:rsid w:val="00806876"/>
    <w:rsid w:val="0082381F"/>
    <w:rsid w:val="00851F38"/>
    <w:rsid w:val="00854B95"/>
    <w:rsid w:val="00862FF4"/>
    <w:rsid w:val="008875F4"/>
    <w:rsid w:val="008B5204"/>
    <w:rsid w:val="008D2EB1"/>
    <w:rsid w:val="008E4CEA"/>
    <w:rsid w:val="0091647C"/>
    <w:rsid w:val="00917287"/>
    <w:rsid w:val="009B0791"/>
    <w:rsid w:val="009B290A"/>
    <w:rsid w:val="009E1448"/>
    <w:rsid w:val="00A221E8"/>
    <w:rsid w:val="00A32B52"/>
    <w:rsid w:val="00A355AC"/>
    <w:rsid w:val="00A7162D"/>
    <w:rsid w:val="00A809C3"/>
    <w:rsid w:val="00AA4CB9"/>
    <w:rsid w:val="00AA54E3"/>
    <w:rsid w:val="00AC187D"/>
    <w:rsid w:val="00AE29B5"/>
    <w:rsid w:val="00B26BD5"/>
    <w:rsid w:val="00B323DF"/>
    <w:rsid w:val="00B44EAD"/>
    <w:rsid w:val="00B51FB5"/>
    <w:rsid w:val="00B6331A"/>
    <w:rsid w:val="00BC4CBA"/>
    <w:rsid w:val="00BE43D2"/>
    <w:rsid w:val="00C029F5"/>
    <w:rsid w:val="00C5651C"/>
    <w:rsid w:val="00C57277"/>
    <w:rsid w:val="00C65C13"/>
    <w:rsid w:val="00CA2280"/>
    <w:rsid w:val="00CA2BAB"/>
    <w:rsid w:val="00CC423E"/>
    <w:rsid w:val="00CC5212"/>
    <w:rsid w:val="00CE0BD2"/>
    <w:rsid w:val="00CE5112"/>
    <w:rsid w:val="00D14D92"/>
    <w:rsid w:val="00D30C9A"/>
    <w:rsid w:val="00D47FAC"/>
    <w:rsid w:val="00D573EC"/>
    <w:rsid w:val="00D8544F"/>
    <w:rsid w:val="00D96A78"/>
    <w:rsid w:val="00DA4D8C"/>
    <w:rsid w:val="00DB6D41"/>
    <w:rsid w:val="00E03753"/>
    <w:rsid w:val="00E07344"/>
    <w:rsid w:val="00E07AD9"/>
    <w:rsid w:val="00E15DEB"/>
    <w:rsid w:val="00E16F54"/>
    <w:rsid w:val="00E557B3"/>
    <w:rsid w:val="00E55AD8"/>
    <w:rsid w:val="00E605AA"/>
    <w:rsid w:val="00E61DC3"/>
    <w:rsid w:val="00EA3A31"/>
    <w:rsid w:val="00ED6AB7"/>
    <w:rsid w:val="00F05926"/>
    <w:rsid w:val="00F163EE"/>
    <w:rsid w:val="00F83956"/>
    <w:rsid w:val="00FC4B9F"/>
    <w:rsid w:val="00FC705F"/>
    <w:rsid w:val="00FE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4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5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5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0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876"/>
  </w:style>
  <w:style w:type="paragraph" w:styleId="a6">
    <w:name w:val="footer"/>
    <w:basedOn w:val="a"/>
    <w:link w:val="a7"/>
    <w:uiPriority w:val="99"/>
    <w:unhideWhenUsed/>
    <w:rsid w:val="0080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876"/>
  </w:style>
  <w:style w:type="paragraph" w:styleId="a8">
    <w:name w:val="Balloon Text"/>
    <w:basedOn w:val="a"/>
    <w:link w:val="a9"/>
    <w:uiPriority w:val="99"/>
    <w:semiHidden/>
    <w:unhideWhenUsed/>
    <w:rsid w:val="0076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66C"/>
    <w:rPr>
      <w:rFonts w:ascii="Tahoma" w:hAnsi="Tahoma" w:cs="Tahoma"/>
      <w:sz w:val="16"/>
      <w:szCs w:val="16"/>
    </w:rPr>
  </w:style>
  <w:style w:type="paragraph" w:styleId="aa">
    <w:name w:val="No Spacing"/>
    <w:qFormat/>
    <w:rsid w:val="00E07AD9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1">
    <w:name w:val="ВК1"/>
    <w:basedOn w:val="a4"/>
    <w:rsid w:val="00E07AD9"/>
    <w:rPr>
      <w:rFonts w:ascii="Times New Roman" w:eastAsia="Calibri" w:hAnsi="Times New Roman" w:cs="Times New Roman"/>
      <w:sz w:val="28"/>
    </w:rPr>
  </w:style>
  <w:style w:type="character" w:customStyle="1" w:styleId="ConsPlusNormal0">
    <w:name w:val="ConsPlusNormal Знак"/>
    <w:link w:val="ConsPlusNormal"/>
    <w:locked/>
    <w:rsid w:val="00E07AD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4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5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0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876"/>
  </w:style>
  <w:style w:type="paragraph" w:styleId="a6">
    <w:name w:val="footer"/>
    <w:basedOn w:val="a"/>
    <w:link w:val="a7"/>
    <w:uiPriority w:val="99"/>
    <w:unhideWhenUsed/>
    <w:rsid w:val="0080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876"/>
  </w:style>
  <w:style w:type="paragraph" w:styleId="a8">
    <w:name w:val="Balloon Text"/>
    <w:basedOn w:val="a"/>
    <w:link w:val="a9"/>
    <w:uiPriority w:val="99"/>
    <w:semiHidden/>
    <w:unhideWhenUsed/>
    <w:rsid w:val="0076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13" Type="http://schemas.openxmlformats.org/officeDocument/2006/relationships/hyperlink" Target="consultantplus://offline/ref=D89E3E544F7498C3296168D2903C169DBFA2D38D47CC72A0BCDC655A601B35B562312E0583F760BBD81B8CB20D04B8C01616BE73v9g8L" TargetMode="External"/><Relationship Id="rId18" Type="http://schemas.openxmlformats.org/officeDocument/2006/relationships/hyperlink" Target="consultantplus://offline/ref=96B5D6761BB86C3120E2DBCBFCB8573BA51651486018659ABA19C61A35398C798BC9796C6E91E97B54F41ACE7A722B19C50D01F52APBE3L" TargetMode="External"/><Relationship Id="rId26" Type="http://schemas.openxmlformats.org/officeDocument/2006/relationships/hyperlink" Target="consultantplus://offline/ref=96B5D6761BB86C3120E2DBCBFCB8573BA51651486018659ABA19C61A35398C7999C921636790FC2E04AE4DC37BP7E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6E5CFE065916557B5A8A4BCFF57B6FD359B1DADBBB61D788EA38447FCCFE65911D45628DC5DEEB4F95633069C8A424E9F68DA9B79734783Fq1K" TargetMode="External"/><Relationship Id="rId7" Type="http://schemas.openxmlformats.org/officeDocument/2006/relationships/hyperlink" Target="http://pravo-search.minjust.ru/bigs/showDocument.html?id=BBA0BFB1-06C7-4E50-A8D3-FE1045784BF1" TargetMode="External"/><Relationship Id="rId12" Type="http://schemas.openxmlformats.org/officeDocument/2006/relationships/hyperlink" Target="consultantplus://offline/ref=D89E3E544F7498C3296168D2903C169DBFA2D38D47CC72A0BCDC655A601B35B562312E0384F83FBECD0AD4BD0C19A7C0090ABC7291v8gDL" TargetMode="External"/><Relationship Id="rId17" Type="http://schemas.openxmlformats.org/officeDocument/2006/relationships/hyperlink" Target="consultantplus://offline/ref=96B5D6761BB86C3120E2DBCBFCB8573BA51651486018659ABA19C61A35398C798BC9796C6395E97B54F41ACE7A722B19C50D01F52APBE3L" TargetMode="External"/><Relationship Id="rId25" Type="http://schemas.openxmlformats.org/officeDocument/2006/relationships/hyperlink" Target="consultantplus://offline/ref=D6E52ADE62EC3F5748EABB48CBB5E91A69976E2BDD175F40049B54CA271F7937DDE84BB1B402E23EAB6428021A256369D25F0373A4F1304DhFj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9E3E544F7498C3296168D2903C169DBFA2D28242CA72A0BCDC655A601B35B57031760C82FF2AEB9D5083B00Fv1g2L" TargetMode="External"/><Relationship Id="rId20" Type="http://schemas.openxmlformats.org/officeDocument/2006/relationships/hyperlink" Target="consultantplus://offline/ref=B16E5CFE065916557B5A8A4BCFF57B6FD359B1DADBBB61D788EA38447FCCFE65911D45628DC5DEEB4F95633069C8A424E9F68DA9B79734783Fq1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consultantplus://offline/ref=D89E3E544F7498C3296168D2903C169DBFA2D38D47CC72A0BCDC655A601B35B562312E0080FC34EB9E45D5E14A4FB4C30B0ABF738E870B22vBgBL" TargetMode="External"/><Relationship Id="rId24" Type="http://schemas.openxmlformats.org/officeDocument/2006/relationships/hyperlink" Target="consultantplus://offline/ref=D6E52ADE62EC3F5748EABB48CBB5E91A69976E2BDD175F40049B54CA271F7937DDE84BB1B402E23EAB6428021A256369D25F0373A4F1304DhFjF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89E3E544F7498C3296168D2903C169DBFA2D28242CA72A0BCDC655A601B35B57031760C82FF2AEB9D5083B00Fv1g2L" TargetMode="External"/><Relationship Id="rId23" Type="http://schemas.openxmlformats.org/officeDocument/2006/relationships/hyperlink" Target="consultantplus://offline/ref=D6E52ADE62EC3F5748EABB48CBB5E91A69976E2BDD175F40049B54CA271F7937DDE84BB1B402E23EAB6428021A256369D25F0373A4F1304DhFjF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89E3E544F7498C3296168D2903C169DBFA2D38D47CC72A0BCDC655A601B35B562312E0080FC34EB9D45D5E14A4FB4C30B0ABF738E870B22vBgBL" TargetMode="External"/><Relationship Id="rId19" Type="http://schemas.openxmlformats.org/officeDocument/2006/relationships/hyperlink" Target="consultantplus://offline/ref=96B5D6761BB86C3120E2DBCBFCB8573BA51651486018659ABA19C61A35398C798BC9796F6791E12A01BB1B923E263818C50D02F435B9A548P4E4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9E3E544F7498C3296168D2903C169DBFA2D38D47CC72A0BCDC655A601B35B57031760C82FF2AEB9D5083B00Fv1g2L" TargetMode="External"/><Relationship Id="rId14" Type="http://schemas.openxmlformats.org/officeDocument/2006/relationships/hyperlink" Target="consultantplus://offline/ref=D89E3E544F7498C3296168D2903C169DBFA2D38D47CC72A0BCDC655A601B35B562312E0080FC34EF9A45D5E14A4FB4C30B0ABF738E870B22vBgBL" TargetMode="External"/><Relationship Id="rId22" Type="http://schemas.openxmlformats.org/officeDocument/2006/relationships/hyperlink" Target="consultantplus://offline/ref=B16E5CFE065916557B5A8A4BCFF57B6FD359B1DADBBB61D788EA38447FCCFE65911D45628DC5DEEB4F95633069C8A424E9F68DA9B79734783Fq1K" TargetMode="External"/><Relationship Id="rId27" Type="http://schemas.openxmlformats.org/officeDocument/2006/relationships/hyperlink" Target="consultantplus://offline/ref=96B5D6761BB86C3120E2DBCBFCB8573BA5165342661F659ABA19C61A35398C7999C921636790FC2E04AE4DC37BP7EBL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7745</Words>
  <Characters>44151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Родимова</dc:creator>
  <cp:lastModifiedBy>Вера</cp:lastModifiedBy>
  <cp:revision>2</cp:revision>
  <cp:lastPrinted>2020-06-16T06:52:00Z</cp:lastPrinted>
  <dcterms:created xsi:type="dcterms:W3CDTF">2020-06-16T06:54:00Z</dcterms:created>
  <dcterms:modified xsi:type="dcterms:W3CDTF">2020-06-16T06:54:00Z</dcterms:modified>
</cp:coreProperties>
</file>