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F0" w:rsidRDefault="009636F0" w:rsidP="000B39F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FF">
        <w:rPr>
          <w:rFonts w:ascii="Times New Roman" w:hAnsi="Times New Roman" w:cs="Times New Roman"/>
          <w:b/>
          <w:sz w:val="24"/>
          <w:szCs w:val="24"/>
        </w:rPr>
        <w:t>МЧС предупреждает: «Будьте внимательны при обращении с газом»</w:t>
      </w:r>
    </w:p>
    <w:p w:rsidR="006F6B0F" w:rsidRPr="000B39FF" w:rsidRDefault="006F6B0F" w:rsidP="000B39F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B6">
        <w:rPr>
          <w:noProof/>
          <w:lang w:eastAsia="ru-RU"/>
        </w:rPr>
        <w:drawing>
          <wp:inline distT="0" distB="0" distL="0" distR="0" wp14:anchorId="60AEC93D" wp14:editId="2C6B09BF">
            <wp:extent cx="4093845" cy="2147570"/>
            <wp:effectExtent l="0" t="0" r="1905" b="5080"/>
            <wp:docPr id="1" name="Рисунок 1" descr="D:\Documents_Milkov\СМИ_2016;2017;2018\2019\UVS6YeXOAq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_Milkov\СМИ_2016;2017;2018\2019\UVS6YeXOAq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FF" w:rsidRPr="00270CAB" w:rsidRDefault="000B39FF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 xml:space="preserve">Бытовой газ не только благо для человека, но и источник повышенной опасности. </w:t>
      </w:r>
      <w:r w:rsidR="000E5EF1">
        <w:rPr>
          <w:color w:val="000000" w:themeColor="text1"/>
        </w:rPr>
        <w:t xml:space="preserve"> </w:t>
      </w:r>
      <w:r w:rsidRPr="00270CAB">
        <w:rPr>
          <w:color w:val="000000" w:themeColor="text1"/>
        </w:rPr>
        <w:t>В быту используют два вида п</w:t>
      </w:r>
      <w:r w:rsidR="007B5155" w:rsidRPr="00270CAB">
        <w:rPr>
          <w:color w:val="000000" w:themeColor="text1"/>
        </w:rPr>
        <w:t>риродного газа: магистральный (</w:t>
      </w:r>
      <w:r w:rsidRPr="00270CAB">
        <w:rPr>
          <w:color w:val="000000" w:themeColor="text1"/>
        </w:rPr>
        <w:t xml:space="preserve">тот, который поступает в дома по трубам) и сжиженный </w:t>
      </w:r>
      <w:r w:rsidR="00863404">
        <w:rPr>
          <w:color w:val="000000" w:themeColor="text1"/>
        </w:rPr>
        <w:t>(продающийся в баллонах).</w:t>
      </w:r>
    </w:p>
    <w:p w:rsidR="000B39FF" w:rsidRPr="00270CAB" w:rsidRDefault="000B39FF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Утечка бытового газа может вызвать отравление или привести к взрыву. Поэтому, чтобы обеспечить себе безопасность и не подвергать жизнь окружающих вас людей смертельной угрозе, нужно помнить и соблюдать правила.</w:t>
      </w:r>
    </w:p>
    <w:p w:rsidR="00E5272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Сотрудники ОНДПР Кирово-Чепецкого района и города Кирово-Чепецка напоминают гражданам общие правила пользования газом, газовыми приборами и оборудованием:</w:t>
      </w:r>
    </w:p>
    <w:p w:rsidR="00E5272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• не оставляйте без присмотра и на ночь работающие газовые приборы;</w:t>
      </w:r>
    </w:p>
    <w:p w:rsidR="00E5272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• не пользуйтесь газифицированными печами и газовыми колонками со слабой тягой в дымоходе;</w:t>
      </w:r>
    </w:p>
    <w:p w:rsidR="00E5272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• не допускайте детей к газовому оборудованию;</w:t>
      </w:r>
    </w:p>
    <w:p w:rsidR="00E5272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• не пользуйтесь помещениями, в которых есть газовые приборы, для отдыха и сна;</w:t>
      </w:r>
    </w:p>
    <w:p w:rsidR="00E5272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• придерживайтесь следующей последовательности включения в работу газовых приборов: сперва зажгите спичку, а после этого осуществите подачу газа;</w:t>
      </w:r>
    </w:p>
    <w:p w:rsidR="00E5272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•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фиолетово-голубого цвета, без желтоватого и оранжевого оттенка.</w:t>
      </w:r>
    </w:p>
    <w:p w:rsidR="00C46E40" w:rsidRDefault="00C46E4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5272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газа, необходимо помнить следующее:</w:t>
      </w:r>
    </w:p>
    <w:p w:rsidR="00E5272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• храните баллон со сжиженным газом исключительно в вертикальном положении в проветриваемом помещении;</w:t>
      </w:r>
    </w:p>
    <w:p w:rsidR="00E5272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• если газовый баллон неисправен, не ремонтируйте его самостоятельно, а сдайте в мастерскую;</w:t>
      </w:r>
    </w:p>
    <w:p w:rsidR="00E5272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• не заменяйте газовый баллон, если в помещении есть пламя и включенные электрические приборы;</w:t>
      </w:r>
    </w:p>
    <w:p w:rsidR="00E5272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•закончив работу с газом, не забывайте закрывать кран баллона.</w:t>
      </w:r>
    </w:p>
    <w:p w:rsidR="00C46E40" w:rsidRDefault="00C46E4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9636F0" w:rsidRPr="00270CAB" w:rsidRDefault="00E52720" w:rsidP="00E527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70CAB">
        <w:rPr>
          <w:color w:val="000000" w:themeColor="text1"/>
        </w:rPr>
        <w:t>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:rsidR="002A4B4A" w:rsidRPr="000E5EF1" w:rsidRDefault="0098533F" w:rsidP="00985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E5E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Сотрудники МЧС </w:t>
      </w:r>
      <w:r w:rsidRPr="000E5E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призывают граждан соблюдать элементарные меры пожарной безопасности и </w:t>
      </w:r>
      <w:r w:rsidRPr="000E5E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напоминают при возникновении пожара, немедленно сообщите о случившемся по телефону «01», сотовая связь – «101, «112». </w:t>
      </w:r>
    </w:p>
    <w:p w:rsidR="0098533F" w:rsidRPr="000E5EF1" w:rsidRDefault="0098533F" w:rsidP="00985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E5E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 возникновении опасности для человеческой жизни помогите выйти из помещения соседям, детям, престарелым, больным.</w:t>
      </w:r>
    </w:p>
    <w:p w:rsidR="00D120CA" w:rsidRPr="00270CAB" w:rsidRDefault="00D120CA" w:rsidP="00C2696A">
      <w:pPr>
        <w:spacing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20FB" w:rsidRPr="00270CAB" w:rsidRDefault="000620FB" w:rsidP="000620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Проинформировал:</w:t>
      </w:r>
    </w:p>
    <w:p w:rsidR="00E52720" w:rsidRPr="00270CAB" w:rsidRDefault="00C40E30" w:rsidP="000620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Дознаватель ОД</w:t>
      </w:r>
      <w:r w:rsidR="000620FB" w:rsidRPr="00270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ОНДПР Кирово-Чепецкого района и </w:t>
      </w:r>
    </w:p>
    <w:p w:rsidR="000620FB" w:rsidRPr="00270CAB" w:rsidRDefault="000620FB" w:rsidP="000620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Кирово-Чепецка</w:t>
      </w:r>
      <w:bookmarkStart w:id="0" w:name="_GoBack"/>
      <w:bookmarkEnd w:id="0"/>
    </w:p>
    <w:p w:rsidR="00A137E1" w:rsidRPr="00270CAB" w:rsidRDefault="00E52720" w:rsidP="00C46E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0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Соловьев М.А.</w:t>
      </w:r>
    </w:p>
    <w:sectPr w:rsidR="00A137E1" w:rsidRPr="0027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03D"/>
    <w:multiLevelType w:val="hybridMultilevel"/>
    <w:tmpl w:val="0C60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75"/>
    <w:rsid w:val="00014E55"/>
    <w:rsid w:val="000620FB"/>
    <w:rsid w:val="000B39FF"/>
    <w:rsid w:val="000E5EF1"/>
    <w:rsid w:val="00270CAB"/>
    <w:rsid w:val="002A4B4A"/>
    <w:rsid w:val="00470E9E"/>
    <w:rsid w:val="006F6B0F"/>
    <w:rsid w:val="007B5155"/>
    <w:rsid w:val="00863404"/>
    <w:rsid w:val="009145D1"/>
    <w:rsid w:val="009636F0"/>
    <w:rsid w:val="0098533F"/>
    <w:rsid w:val="009F3D75"/>
    <w:rsid w:val="00A137E1"/>
    <w:rsid w:val="00C2696A"/>
    <w:rsid w:val="00C40E30"/>
    <w:rsid w:val="00C46E40"/>
    <w:rsid w:val="00D120CA"/>
    <w:rsid w:val="00E52720"/>
    <w:rsid w:val="00F6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96A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"/>
    <w:basedOn w:val="a"/>
    <w:rsid w:val="009636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0B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96A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"/>
    <w:basedOn w:val="a"/>
    <w:rsid w:val="009636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0B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Mishka</cp:lastModifiedBy>
  <cp:revision>21</cp:revision>
  <cp:lastPrinted>2020-09-17T07:25:00Z</cp:lastPrinted>
  <dcterms:created xsi:type="dcterms:W3CDTF">2019-01-21T06:08:00Z</dcterms:created>
  <dcterms:modified xsi:type="dcterms:W3CDTF">2022-11-25T07:26:00Z</dcterms:modified>
</cp:coreProperties>
</file>