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4C" w:rsidRPr="00DF414C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>ФАТЕЕВСКАЯ СЕЛЬСКАЯ ДУМА</w:t>
      </w:r>
    </w:p>
    <w:p w:rsidR="00DF414C" w:rsidRPr="00DF414C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>КИРОВО-ЧЕПЕЦКОГО РАЙОНА КИРОВСКОЙ ОБЛАСТИ</w:t>
      </w:r>
    </w:p>
    <w:p w:rsidR="00DF414C" w:rsidRPr="00734744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ПЯТОГО</w:t>
      </w:r>
      <w:r w:rsidRPr="007347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:rsidR="00DF414C" w:rsidRPr="00734744" w:rsidRDefault="00DF414C" w:rsidP="00DF414C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14C" w:rsidRPr="00DF414C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14C" w:rsidRPr="00DF414C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F414C" w:rsidRPr="00DF414C" w:rsidTr="009E1ADF">
        <w:trPr>
          <w:trHeight w:hRule="exact" w:val="411"/>
          <w:jc w:val="center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14C" w:rsidRPr="00DF414C" w:rsidRDefault="00DF414C" w:rsidP="00DF414C">
            <w:pPr>
              <w:tabs>
                <w:tab w:val="center" w:pos="354"/>
                <w:tab w:val="right" w:pos="2267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15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F41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06</w:t>
            </w:r>
            <w:r w:rsidRPr="00DF41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10</w:t>
            </w:r>
            <w:r w:rsidRPr="00DF41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2268" w:type="dxa"/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15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155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41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02/09</w:t>
            </w:r>
          </w:p>
        </w:tc>
      </w:tr>
      <w:tr w:rsidR="00DF414C" w:rsidRPr="00DF414C" w:rsidTr="009E1ADF">
        <w:trPr>
          <w:trHeight w:hRule="exact" w:val="411"/>
          <w:jc w:val="center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15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41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Фатеево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14C" w:rsidRPr="00DF414C" w:rsidRDefault="00DF414C" w:rsidP="00DF414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/>
              <w:ind w:left="-15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F414C" w:rsidRPr="00DF414C" w:rsidRDefault="00DF414C" w:rsidP="00DF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14C" w:rsidRDefault="00DF414C" w:rsidP="00DF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утверждении Положения об </w:t>
      </w:r>
      <w:r w:rsidR="001556B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нтернет-сайте </w:t>
      </w:r>
    </w:p>
    <w:p w:rsidR="00E14A87" w:rsidRDefault="00DF414C" w:rsidP="00E14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>Фатеевско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</w:t>
      </w:r>
    </w:p>
    <w:p w:rsidR="00DF414C" w:rsidRDefault="00DF414C" w:rsidP="00E14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Кирово-Чепецкого района Кировской области </w:t>
      </w:r>
    </w:p>
    <w:p w:rsidR="00E14A87" w:rsidRPr="00DF414C" w:rsidRDefault="00E14A87" w:rsidP="00E14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4A87" w:rsidRPr="000456A5" w:rsidRDefault="00DF414C" w:rsidP="002D4E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56A5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E14A87" w:rsidRPr="000456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Федеральными законами от </w:t>
      </w:r>
      <w:hyperlink r:id="rId5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06.10.2003 № 131-ФЗ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D4E73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hyperlink r:id="rId6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Об общих принципах организации местного самоуправления в Российской Федерации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от </w:t>
      </w:r>
      <w:hyperlink r:id="rId7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27.07.2006 № 149-ФЗ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информации, информационных технологиях и о защите информации», от </w:t>
      </w:r>
      <w:hyperlink r:id="rId8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09.02.2009 № 8-ФЗ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обеспечении доступа к информации о деятельности государственных органов и органов местного самоуправления», от </w:t>
      </w:r>
      <w:hyperlink r:id="rId9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27.07.2010 № 210-ФЗ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hyperlink r:id="rId10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Об организации предоставления государственных и муниципальных услуг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</w:t>
      </w:r>
      <w:hyperlink r:id="rId11" w:tgtFrame="_blank" w:history="1">
        <w:r w:rsidR="00E14A87" w:rsidRPr="000456A5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Уставом</w:t>
        </w:r>
      </w:hyperlink>
      <w:r w:rsidR="00E14A87" w:rsidRPr="000456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образования Фатеевское сельское поселение Кирово-Чепецкого района Кировской области, Фатеевская сельская Дума РЕШИЛА:</w:t>
      </w:r>
    </w:p>
    <w:p w:rsidR="00DF414C" w:rsidRPr="00DF414C" w:rsidRDefault="00DF414C" w:rsidP="002D4E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r w:rsidR="001556B1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1556B1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Положение об</w:t>
      </w:r>
      <w:r w:rsidR="001556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официальном</w:t>
      </w:r>
      <w:r w:rsidR="001556B1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556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="001556B1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нтернет-сайте муниципального образования </w:t>
      </w:r>
      <w:r w:rsidR="001556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Фатеевское</w:t>
      </w:r>
      <w:r w:rsidR="001556B1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сельское поселение </w:t>
      </w:r>
      <w:r w:rsidR="001556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="001556B1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Кировской области</w:t>
      </w:r>
    </w:p>
    <w:p w:rsidR="00DF414C" w:rsidRPr="00DF414C" w:rsidRDefault="00DF414C" w:rsidP="002D4E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14C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решение в Информационном бюллетене и на официальном сайте Фатеевского сельского поселения не позднее чем через пять дней со дня его принятия</w:t>
      </w:r>
      <w:r w:rsidRPr="00DF414C">
        <w:rPr>
          <w:rFonts w:ascii="Times New Roman" w:eastAsia="Arial CYR" w:hAnsi="Times New Roman" w:cs="Times New Roman"/>
          <w:sz w:val="28"/>
          <w:szCs w:val="28"/>
          <w:lang w:val="ru-RU"/>
        </w:rPr>
        <w:t>.</w:t>
      </w:r>
    </w:p>
    <w:p w:rsidR="00DF414C" w:rsidRPr="00DF414C" w:rsidRDefault="00DF414C" w:rsidP="002D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1DDF" w:rsidRDefault="00891DDF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</w:p>
    <w:p w:rsidR="00DF414C" w:rsidRDefault="00DF414C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Фатеевской сельской Думы</w:t>
      </w:r>
    </w:p>
    <w:p w:rsidR="00DF414C" w:rsidRDefault="00DF414C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Кирово-Чепецкого района</w:t>
      </w:r>
    </w:p>
    <w:p w:rsidR="00DF414C" w:rsidRDefault="00DF414C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Кировской области     </w:t>
      </w:r>
      <w:r w:rsidR="00E81770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Л.А. Юшкова</w:t>
      </w:r>
    </w:p>
    <w:p w:rsidR="00891DDF" w:rsidRDefault="00891DDF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</w:p>
    <w:p w:rsidR="00891DDF" w:rsidRDefault="00891DDF" w:rsidP="00891DDF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 w:rsidRPr="00891DDF">
        <w:rPr>
          <w:rFonts w:cs="Times New Roman"/>
          <w:sz w:val="28"/>
          <w:szCs w:val="28"/>
        </w:rPr>
        <w:t>Глава Фатеевского сельского поселения</w:t>
      </w:r>
      <w:r w:rsidRPr="00891DDF">
        <w:rPr>
          <w:rFonts w:cs="Times New Roman"/>
          <w:sz w:val="28"/>
          <w:szCs w:val="28"/>
        </w:rPr>
        <w:tab/>
      </w:r>
    </w:p>
    <w:p w:rsidR="00891DDF" w:rsidRDefault="00891DDF" w:rsidP="00891DDF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Кирово-Чепецкого района</w:t>
      </w:r>
    </w:p>
    <w:p w:rsidR="00891DDF" w:rsidRPr="00891DDF" w:rsidRDefault="00891DDF" w:rsidP="00891DDF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Кировской области</w:t>
      </w:r>
      <w:r>
        <w:rPr>
          <w:rFonts w:cs="Times New Roman"/>
          <w:sz w:val="28"/>
          <w:szCs w:val="28"/>
        </w:rPr>
        <w:tab/>
      </w:r>
      <w:r w:rsidRPr="00891DDF">
        <w:rPr>
          <w:rFonts w:cs="Times New Roman"/>
          <w:sz w:val="28"/>
          <w:szCs w:val="28"/>
        </w:rPr>
        <w:t>Е.В. Меркулова</w:t>
      </w:r>
    </w:p>
    <w:p w:rsidR="00891DDF" w:rsidRPr="00AF1971" w:rsidRDefault="00891DDF" w:rsidP="00DF414C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</w:p>
    <w:p w:rsidR="004869A0" w:rsidRPr="004869A0" w:rsidRDefault="004869A0" w:rsidP="004869A0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4869A0">
        <w:rPr>
          <w:sz w:val="28"/>
          <w:szCs w:val="28"/>
        </w:rPr>
        <w:lastRenderedPageBreak/>
        <w:t>Приложение</w:t>
      </w:r>
    </w:p>
    <w:p w:rsidR="004869A0" w:rsidRPr="004869A0" w:rsidRDefault="004869A0" w:rsidP="004869A0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4869A0">
        <w:rPr>
          <w:sz w:val="28"/>
          <w:szCs w:val="28"/>
        </w:rPr>
        <w:t>УТВЕРЖДЕНО</w:t>
      </w:r>
    </w:p>
    <w:p w:rsidR="004869A0" w:rsidRPr="004869A0" w:rsidRDefault="004869A0" w:rsidP="004869A0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4869A0">
        <w:rPr>
          <w:sz w:val="28"/>
          <w:szCs w:val="28"/>
        </w:rPr>
        <w:t>решением Фатеевской</w:t>
      </w:r>
    </w:p>
    <w:p w:rsidR="004869A0" w:rsidRPr="004869A0" w:rsidRDefault="004869A0" w:rsidP="004869A0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4869A0">
        <w:rPr>
          <w:sz w:val="28"/>
          <w:szCs w:val="28"/>
        </w:rPr>
        <w:t>сельской Думы</w:t>
      </w:r>
    </w:p>
    <w:p w:rsidR="004869A0" w:rsidRPr="002D4E73" w:rsidRDefault="004869A0" w:rsidP="004869A0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2D4E73">
        <w:rPr>
          <w:sz w:val="28"/>
          <w:szCs w:val="28"/>
        </w:rPr>
        <w:t xml:space="preserve">от </w:t>
      </w:r>
      <w:r w:rsidR="002D4E73" w:rsidRPr="002D4E73">
        <w:rPr>
          <w:sz w:val="28"/>
          <w:szCs w:val="28"/>
        </w:rPr>
        <w:t>06.10.2022 № 02/09</w:t>
      </w:r>
    </w:p>
    <w:p w:rsidR="004869A0" w:rsidRDefault="004869A0" w:rsidP="0048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D4E73" w:rsidRDefault="002D4E73" w:rsidP="00AF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1406" w:rsidRPr="00AF1406" w:rsidRDefault="00AF1406" w:rsidP="00AF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ПОЛОЖЕНИЕ</w:t>
      </w:r>
    </w:p>
    <w:p w:rsidR="001556B1" w:rsidRDefault="00AF1406" w:rsidP="00AF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ОБ ИНТЕРНЕТ-САЙТЕ МУНИЦИПАЛЬНОГО ОБРАЗОВАНИЯ </w:t>
      </w:r>
      <w:r w:rsidR="001556B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ФАТЕЕВСКОЕ</w:t>
      </w:r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СЕЛЬСКОЕ ПОСЕЛЕНИЕ </w:t>
      </w:r>
    </w:p>
    <w:p w:rsidR="00AF1406" w:rsidRPr="00AF1406" w:rsidRDefault="001556B1" w:rsidP="00AF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КИРОВО-ЧЕПЕЦКОГО</w:t>
      </w:r>
      <w:r w:rsidR="00AF1406"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РАЙОНА КИРОВСКОЙ ОБЛАСТИ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1" w:name="Par34"/>
      <w:bookmarkEnd w:id="1"/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Общие положения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1.1. Настоящее Положение об Интернет-сайте муниципального образования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Фатеевское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сельское поселение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Кировской области (далее - Положение) разработано на основании Федеральных законов от </w:t>
      </w:r>
      <w:hyperlink r:id="rId12" w:tgtFrame="_blank" w:history="1">
        <w:r w:rsidRPr="00AF140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06.10.2003 № 131-ФЗ</w:t>
        </w:r>
      </w:hyperlink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hyperlink r:id="rId13" w:tgtFrame="_blank" w:history="1">
        <w:r w:rsidRPr="00AF140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Об общих принципах организации местного самоуправления в Российской Федерации</w:t>
        </w:r>
      </w:hyperlink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от </w:t>
      </w:r>
      <w:hyperlink r:id="rId14" w:tgtFrame="_blank" w:history="1">
        <w:r w:rsidRPr="00AF140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27.07.2006 № 149-ФЗ</w:t>
        </w:r>
      </w:hyperlink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информации, информационных технологиях и о защите информации», от </w:t>
      </w:r>
      <w:hyperlink r:id="rId15" w:tgtFrame="_blank" w:history="1">
        <w:r w:rsidRPr="00AF140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09.02.2009 № 8-ФЗ</w:t>
        </w:r>
      </w:hyperlink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16" w:tgtFrame="_blank" w:history="1">
        <w:r w:rsidRPr="00AF140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Устава</w:t>
        </w:r>
      </w:hyperlink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образования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Фатеевское</w:t>
      </w:r>
      <w:r w:rsidR="005878F8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сельское поселение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="005878F8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района Кировской области.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1.2. Положение определяет основные принципы организации работы Интернет-сайта муниципального образования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Фатеевское</w:t>
      </w:r>
      <w:r w:rsidR="005878F8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сельское поселение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="005878F8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района Кировской области (далее - сайт), регламентирует подготовку и размещение информации, права доступа и регистрации пользователей сайта.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1.3. Сайт является одним из официальных источников информации о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</w:t>
      </w:r>
      <w:r w:rsidR="00955C5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сельском поселении, главе поселения,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Фатеевской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сельской Думе, администрации </w:t>
      </w:r>
      <w:r w:rsidR="005878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поселения.</w:t>
      </w:r>
      <w:r w:rsidR="00EE29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1.4. Электронный адрес сайта в сети Интернет: </w:t>
      </w:r>
      <w:r w:rsidR="00955C5A" w:rsidRPr="00955C5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https://fateevskoe-r43.gosweb.gosuslugi.ru/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1.5. Информация, размещаемая на сайте, является публичной, бесплатной и круглосуточно доступной для пользователей.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1.6. При использовании материалов, размещенных на сайте, в других средствах массовой информации ссылка на него обязательна.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2" w:name="Par44"/>
      <w:bookmarkEnd w:id="2"/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Цели и назначение сайта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2.1. Сайт формируется в целях:</w:t>
      </w:r>
    </w:p>
    <w:p w:rsidR="00AF1406" w:rsidRPr="00AF1406" w:rsidRDefault="009E1A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обеспечения прав граждан и организаций на доступ к информации о </w:t>
      </w:r>
      <w:r w:rsid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Фатеевском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сельском поселении, главе поселения, </w:t>
      </w:r>
      <w:r w:rsid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Фатеевской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сельской Думе, администрации </w:t>
      </w:r>
      <w:r w:rsid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освещения наиболее важных событий в политической, экономической и социальной жизни поселения;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освещения деятельности органов местного самоуправления;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обеспечения доступа пользователей к текстам муниципальных правовых актов, а также другим официальным документам;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формирования позитивного образа сельского поселения в районе, области и стране, привлечения внимания к нему деловых кругов, научной и культурной общественности, повышения его инвестиционной привлекательности;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расширения возможностей для общественного обсуждения актуальных проблем экономического и социального характера;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обеспечения прозрачности и информационной открытости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 для населения;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изучения общественного мнения, выявления наиболее социально значимых проблем общества.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2.2. Сайт предоставляет пользователям возможность в интерактивном режиме: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задавать интересующие вопросы (кроме вопросов личного характера);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участвовать в опросах и анкетировании;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работать с информационными базами данных;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вести поиск информации;</w:t>
      </w:r>
    </w:p>
    <w:p w:rsidR="00AF1406" w:rsidRPr="00AF1406" w:rsidRDefault="005D6CB3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высказывать свое мнение и пожелание о работе сайта.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3" w:name="Par67"/>
      <w:bookmarkEnd w:id="3"/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Информационное наполнение сайта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 </w:t>
      </w: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Обязательная информация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 сельского поселения</w:t>
      </w: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в соответствии с Федеральным законом от </w:t>
      </w:r>
      <w:hyperlink r:id="rId17" w:tgtFrame="_blank" w:history="1">
        <w:r w:rsidRPr="005D6CB3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09.02.2009 № 8-ФЗ</w:t>
        </w:r>
      </w:hyperlink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обеспечении доступа к информации о деятельности государственных органов и органов местного самоуправления», размещаемая на сайте, должна содержать: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общую информацию об органе местного самоуправления, в том числе: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сведения о полномочиях органа местного самоуправления, задачах и функциях структурных подразделений указанного органа, а также перечень законов и иных нормативных правовых актов, определяющих эти полномочия, задачи и функции;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г) перечень подведомственных организаций (муниципальных предприятий и учреждений)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(муниципальных предприятий и учреждений);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д) сведения о руководителях органа местного самоуправления, его структурных подразделений, руководителях подведомственных организаций (муниципальных предприятий и учреждений) (фамилии, имена, отчества, а также при согласии указанных лиц иные сведения о них);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е)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ж) сведения о средствах массовой информации, учрежденных органом местного самоуправления (при наличии);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информацию о нормотворческой деятельности органа местного самоуправления, в том числе: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г) административные регламенты, стандарты муниципальных услуг;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е) порядок обжалования муниципальных нормативных правовых актов;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7) статистическую информацию о деятельности органа местного самоуправления, в том числе: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8) информацию о кадровом обеспечении органа местного самоуправления, в том числе: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порядок поступления граждан на муниципальную службу;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сведения о вакантных должностях муниципальной службы, имеющихся в органе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квалификационные требования к кандидатам на замещение вакантных должностей муниципальной службы;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г) условия и результаты конкурсов на замещение вакантных должностей муниципальной службы;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4" w:name="Par32"/>
      <w:bookmarkEnd w:id="4"/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5D6CB3" w:rsidRPr="005D6CB3" w:rsidRDefault="005D6CB3" w:rsidP="005D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10) иную информацию о своей деятельности с учетом требований Федерального закона от </w:t>
      </w:r>
      <w:hyperlink r:id="rId18" w:tgtFrame="_blank" w:history="1">
        <w:r w:rsidRPr="005D6CB3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09.02.2009 № 8-ФЗ</w:t>
        </w:r>
      </w:hyperlink>
      <w:r w:rsidRPr="005D6C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 К размещению на сайте запрещена информация: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нарушающая нормы действующего законодательства и нормы морали;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содержащая государственную и коммерческую тайну;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затрагивающая честь, достоинство и деловую репутацию физических и юридических лиц;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нарушающая авторское право;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содержащая ненормативную лексику;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предвыборные агитационные материалы;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деятельности политических партий, за исключением информации о работе депутатских объединений в рамках деятельности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Фатеевской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сельской Думы;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коммерческие, рекламные материалы;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информация, разжигающая межнациональную рознь, призывающая к насилию или насильственному изменению конституционного строя.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5" w:name="Par90"/>
      <w:bookmarkEnd w:id="5"/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 Порядок размещения информации на сайте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4.1. Информационное наполнение сайта осуществляется из внутренних и внешних источников информации:</w:t>
      </w:r>
    </w:p>
    <w:p w:rsidR="00AF1406" w:rsidRPr="00AF1406" w:rsidRDefault="004869A0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внутренними источниками информации являются администрация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поселения,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Фатеевская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сельская Дума, глава поселения, участковая избирательная комиссия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="002759BB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сельского поселения;</w:t>
      </w:r>
    </w:p>
    <w:p w:rsidR="00AF1406" w:rsidRPr="00AF1406" w:rsidRDefault="004869A0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внешними источниками являются средства массовой информации, органы местного самоуправления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района, территориальная избирательная комиссия </w:t>
      </w:r>
      <w:r w:rsidR="002759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Кирово-Чепецкого</w:t>
      </w:r>
      <w:r w:rsidR="002759BB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района,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4.2. Сбор, редактирование и подготовку информационных материалов для размещения на сайте осуществляет ответственный за информационное наполнение сайта, который назначается распоряжением администрации </w:t>
      </w:r>
      <w:r w:rsidR="00486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Фатеевского</w:t>
      </w: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4.3. Ответственный за информационное наполнение сайта: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определяет информационную структуру сайта;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определяет состав информации в соответствующих разделах структуры сайта и периодичность ее обновления;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взаимодействует с поставщиками информации;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осуществляет работы по сбору информации в соответствии с информационной структурой сайта и формированию его информационных ресурсов;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осуществляет контроль за содержанием и регулярностью обновления информации.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4.4. Ответственный за информационное наполнение сайта вправе: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запрашивать и получать от поставщиков информации материалы для размещения в соответствующих разделах сайта;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:rsidR="00AF1406" w:rsidRPr="00AF1406" w:rsidRDefault="00891DDF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AF1406"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давать рекомендации поставщикам информации по качеству подготовки информационных материалов.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4.5. Информация, подлежащая размещению на сайте, направляется ответственному за информационное наполнение сайта.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4.6. Специалисты администрации сельского поселения представляют ответственному за информационное наполнение сайта материалы для размещения на сайте ежемесячно, при этом обеспечивают контроль качества подготовки, достоверности и своевременности представления материалов.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4.7.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4.8. Информация для сайта формируется и передается на электронных носителях.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" w:name="Par115"/>
      <w:bookmarkStart w:id="7" w:name="Par128"/>
      <w:bookmarkEnd w:id="6"/>
      <w:bookmarkEnd w:id="7"/>
      <w:r w:rsidRPr="00AF14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5. Ответственность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5.1. Ответственный за информационное наполнение сайта несет ответственность за информационное наполнение официального сайта, своевременность и достоверность представляемой информации на сайт, а также защиту авторских прав.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5.2. Администратор несет ответственность за качество администрирования сайта и защиту информации.</w:t>
      </w:r>
    </w:p>
    <w:p w:rsidR="00AF1406" w:rsidRPr="004869A0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5.3. </w:t>
      </w:r>
      <w:r w:rsidR="004869A0" w:rsidRPr="00486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Лица, ответственные за предоставление информации для размещения на Интернет-сайте несут персональную ответственность за достоверность предоставляемой информации</w:t>
      </w:r>
      <w:r w:rsidR="00486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4869A0" w:rsidRPr="00AF1406" w:rsidRDefault="004869A0" w:rsidP="00486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</w:t>
      </w:r>
    </w:p>
    <w:p w:rsidR="00AF1406" w:rsidRPr="00AF1406" w:rsidRDefault="00AF1406" w:rsidP="00AF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1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sectPr w:rsidR="00AF1406" w:rsidRPr="00AF1406" w:rsidSect="00D4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406"/>
    <w:rsid w:val="00026EFA"/>
    <w:rsid w:val="000456A5"/>
    <w:rsid w:val="00046491"/>
    <w:rsid w:val="001556B1"/>
    <w:rsid w:val="002759BB"/>
    <w:rsid w:val="002D4E73"/>
    <w:rsid w:val="004869A0"/>
    <w:rsid w:val="005878F8"/>
    <w:rsid w:val="005D6CB3"/>
    <w:rsid w:val="00734744"/>
    <w:rsid w:val="008559A6"/>
    <w:rsid w:val="008837A3"/>
    <w:rsid w:val="00891DDF"/>
    <w:rsid w:val="00955C5A"/>
    <w:rsid w:val="009E1ADF"/>
    <w:rsid w:val="00A75504"/>
    <w:rsid w:val="00AF1406"/>
    <w:rsid w:val="00B26E90"/>
    <w:rsid w:val="00B73230"/>
    <w:rsid w:val="00CA4085"/>
    <w:rsid w:val="00D46324"/>
    <w:rsid w:val="00DF414C"/>
    <w:rsid w:val="00E14A87"/>
    <w:rsid w:val="00E35A33"/>
    <w:rsid w:val="00E81770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DBF"/>
  <w15:docId w15:val="{589F99F4-6C34-4ADF-B58C-E274E2F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FA"/>
  </w:style>
  <w:style w:type="paragraph" w:styleId="1">
    <w:name w:val="heading 1"/>
    <w:basedOn w:val="a"/>
    <w:next w:val="a"/>
    <w:link w:val="10"/>
    <w:uiPriority w:val="9"/>
    <w:qFormat/>
    <w:rsid w:val="00026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6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6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6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E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026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26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6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6EFA"/>
    <w:rPr>
      <w:b/>
      <w:bCs/>
    </w:rPr>
  </w:style>
  <w:style w:type="character" w:styleId="a9">
    <w:name w:val="Emphasis"/>
    <w:basedOn w:val="a0"/>
    <w:uiPriority w:val="20"/>
    <w:qFormat/>
    <w:rsid w:val="00026EFA"/>
    <w:rPr>
      <w:i/>
      <w:iCs/>
    </w:rPr>
  </w:style>
  <w:style w:type="paragraph" w:styleId="aa">
    <w:name w:val="No Spacing"/>
    <w:uiPriority w:val="1"/>
    <w:qFormat/>
    <w:rsid w:val="00026E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6E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6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6E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6E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6E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6E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6E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6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EF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F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Гиперссылка1"/>
    <w:basedOn w:val="a0"/>
    <w:rsid w:val="00AF1406"/>
  </w:style>
  <w:style w:type="paragraph" w:customStyle="1" w:styleId="table0">
    <w:name w:val="table0"/>
    <w:basedOn w:val="a"/>
    <w:rsid w:val="00AF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able">
    <w:name w:val="table"/>
    <w:basedOn w:val="a"/>
    <w:rsid w:val="00AF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W-">
    <w:name w:val="WW-Базовый"/>
    <w:rsid w:val="00DF414C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ru-RU"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73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EDB8D87-FB71-47D6-A08B-7000CAA8861A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s://pravo-search.minjust.ru/bigs/showDocument.html?id=BEDB8D87-FB71-47D6-A08B-7000CAA886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69FFAAF-0B96-47C8-9369-38141360223E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D9E4190D-CD91-47A6-B29B-1DCC201BBC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D9E4190D-CD91-47A6-B29B-1DCC201BBC2F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169FFAAF-0B96-47C8-9369-381413602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BF34-7C11-47FD-9B1C-04C289A7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Вера лучший работник</cp:lastModifiedBy>
  <cp:revision>5</cp:revision>
  <cp:lastPrinted>2022-12-14T08:12:00Z</cp:lastPrinted>
  <dcterms:created xsi:type="dcterms:W3CDTF">2022-10-05T08:09:00Z</dcterms:created>
  <dcterms:modified xsi:type="dcterms:W3CDTF">2022-12-14T08:13:00Z</dcterms:modified>
</cp:coreProperties>
</file>